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DA" w:rsidRDefault="00C429DA" w:rsidP="00C429DA">
      <w:pPr>
        <w:pStyle w:val="Heading1"/>
      </w:pPr>
      <w:r>
        <w:t>Best Practices for Making Your Documents, PowerPoint, Publication PDFs and Webpages More Accessible for ADA Compliance</w:t>
      </w:r>
    </w:p>
    <w:p w:rsidR="00771AF2" w:rsidRDefault="00C429DA">
      <w:r>
        <w:t>In this session, we will cover information on how to make your publications, documents, PowerPoint and webpages more accessible by focusing on what to do with your publication content, images, charts, etc. Also, we will cover some “how-</w:t>
      </w:r>
      <w:proofErr w:type="spellStart"/>
      <w:r>
        <w:t>tos</w:t>
      </w:r>
      <w:proofErr w:type="spellEnd"/>
      <w:r>
        <w:t xml:space="preserve">” when it comes to making your PDFs more accessible and highlight some tools you can use in Microsoft Products, Adobe InDesign, and Adobe Acrobat. </w:t>
      </w:r>
    </w:p>
    <w:p w:rsidR="00C429DA" w:rsidRDefault="00C429DA"/>
    <w:p w:rsidR="00C429DA" w:rsidRDefault="00C429DA" w:rsidP="00C429DA">
      <w:pPr>
        <w:pStyle w:val="Heading2"/>
      </w:pPr>
      <w:r>
        <w:t xml:space="preserve">Myths of Accessibility </w:t>
      </w:r>
    </w:p>
    <w:p w:rsidR="00C429DA" w:rsidRDefault="00C429DA" w:rsidP="00C429DA"/>
    <w:p w:rsidR="00C429DA" w:rsidRDefault="00C429DA" w:rsidP="00C429DA">
      <w:r w:rsidRPr="00253555">
        <w:rPr>
          <w:b/>
          <w:bCs/>
        </w:rPr>
        <w:t>Myth #1:</w:t>
      </w:r>
      <w:r>
        <w:t xml:space="preserve"> There’s only a small audience for accessibility </w:t>
      </w:r>
    </w:p>
    <w:p w:rsidR="00C429DA" w:rsidRPr="00C429DA" w:rsidRDefault="00C429DA" w:rsidP="00C429DA">
      <w:pPr>
        <w:pStyle w:val="ListParagraph"/>
        <w:numPr>
          <w:ilvl w:val="0"/>
          <w:numId w:val="1"/>
        </w:numPr>
      </w:pPr>
      <w:r w:rsidRPr="00224021">
        <w:rPr>
          <w:b/>
          <w:bCs/>
        </w:rPr>
        <w:t xml:space="preserve">Truth: </w:t>
      </w:r>
      <w:r w:rsidRPr="00C429DA">
        <w:t xml:space="preserve">About 15% of the world’s population identifies as having some sort of disability but accessibility accommodations benefit users beyond those with an “official disability.” </w:t>
      </w:r>
    </w:p>
    <w:p w:rsidR="00224021" w:rsidRPr="00886D86" w:rsidRDefault="00C429DA" w:rsidP="00C429DA">
      <w:pPr>
        <w:pStyle w:val="ListParagraph"/>
        <w:numPr>
          <w:ilvl w:val="0"/>
          <w:numId w:val="1"/>
        </w:numPr>
        <w:rPr>
          <w:color w:val="2F5496" w:themeColor="accent1" w:themeShade="BF"/>
        </w:rPr>
      </w:pPr>
      <w:r w:rsidRPr="00C429DA">
        <w:rPr>
          <w:b/>
          <w:bCs/>
          <w:color w:val="2F5496" w:themeColor="accent1" w:themeShade="BF"/>
        </w:rPr>
        <w:t>Consider the aging population</w:t>
      </w:r>
      <w:r w:rsidR="00224021" w:rsidRPr="00886D86">
        <w:rPr>
          <w:b/>
          <w:bCs/>
          <w:color w:val="2F5496" w:themeColor="accent1" w:themeShade="BF"/>
        </w:rPr>
        <w:t>:</w:t>
      </w:r>
      <w:r w:rsidR="00224021" w:rsidRPr="00886D86">
        <w:rPr>
          <w:color w:val="2F5496" w:themeColor="accent1" w:themeShade="BF"/>
        </w:rPr>
        <w:t xml:space="preserve"> who may need larger font sizes or captioning on videos.</w:t>
      </w:r>
    </w:p>
    <w:p w:rsidR="00224021" w:rsidRPr="00886D86" w:rsidRDefault="00224021" w:rsidP="00C429DA">
      <w:pPr>
        <w:pStyle w:val="ListParagraph"/>
        <w:numPr>
          <w:ilvl w:val="0"/>
          <w:numId w:val="1"/>
        </w:numPr>
        <w:rPr>
          <w:b/>
          <w:bCs/>
          <w:color w:val="2F5496" w:themeColor="accent1" w:themeShade="BF"/>
        </w:rPr>
      </w:pPr>
      <w:r w:rsidRPr="00886D86">
        <w:rPr>
          <w:b/>
          <w:bCs/>
          <w:color w:val="2F5496" w:themeColor="accent1" w:themeShade="BF"/>
        </w:rPr>
        <w:t>U</w:t>
      </w:r>
      <w:r w:rsidR="00C429DA" w:rsidRPr="00C429DA">
        <w:rPr>
          <w:b/>
          <w:bCs/>
          <w:color w:val="2F5496" w:themeColor="accent1" w:themeShade="BF"/>
        </w:rPr>
        <w:t>sers whose native or primary language is not English</w:t>
      </w:r>
      <w:r w:rsidRPr="00886D86">
        <w:rPr>
          <w:b/>
          <w:bCs/>
          <w:color w:val="2F5496" w:themeColor="accent1" w:themeShade="BF"/>
        </w:rPr>
        <w:t xml:space="preserve">: </w:t>
      </w:r>
      <w:r w:rsidRPr="00886D86">
        <w:rPr>
          <w:color w:val="2F5496" w:themeColor="accent1" w:themeShade="BF"/>
        </w:rPr>
        <w:t>may need more time to read text on auto-rotating slideshows.</w:t>
      </w:r>
    </w:p>
    <w:p w:rsidR="00224021" w:rsidRPr="00886D86" w:rsidRDefault="00224021" w:rsidP="00C429DA">
      <w:pPr>
        <w:pStyle w:val="ListParagraph"/>
        <w:numPr>
          <w:ilvl w:val="0"/>
          <w:numId w:val="1"/>
        </w:numPr>
        <w:rPr>
          <w:b/>
          <w:bCs/>
          <w:color w:val="2F5496" w:themeColor="accent1" w:themeShade="BF"/>
        </w:rPr>
      </w:pPr>
      <w:r w:rsidRPr="00886D86">
        <w:rPr>
          <w:b/>
          <w:bCs/>
          <w:color w:val="2F5496" w:themeColor="accent1" w:themeShade="BF"/>
        </w:rPr>
        <w:t>U</w:t>
      </w:r>
      <w:r w:rsidR="00C429DA" w:rsidRPr="00C429DA">
        <w:rPr>
          <w:b/>
          <w:bCs/>
          <w:color w:val="2F5496" w:themeColor="accent1" w:themeShade="BF"/>
        </w:rPr>
        <w:t>sers with</w:t>
      </w:r>
      <w:r w:rsidR="00C429DA" w:rsidRPr="00886D86">
        <w:rPr>
          <w:b/>
          <w:bCs/>
          <w:color w:val="2F5496" w:themeColor="accent1" w:themeShade="BF"/>
        </w:rPr>
        <w:t xml:space="preserve"> cognitive limitations</w:t>
      </w:r>
      <w:r w:rsidRPr="00886D86">
        <w:rPr>
          <w:b/>
          <w:bCs/>
          <w:color w:val="2F5496" w:themeColor="accent1" w:themeShade="BF"/>
        </w:rPr>
        <w:t xml:space="preserve">: </w:t>
      </w:r>
      <w:r w:rsidRPr="00886D86">
        <w:rPr>
          <w:color w:val="2F5496" w:themeColor="accent1" w:themeShade="BF"/>
        </w:rPr>
        <w:t xml:space="preserve">may need accessibility-friendly fonts or bulleted content to help focus. </w:t>
      </w:r>
    </w:p>
    <w:p w:rsidR="00224021" w:rsidRPr="00886D86" w:rsidRDefault="00C429DA" w:rsidP="00C429DA">
      <w:pPr>
        <w:pStyle w:val="ListParagraph"/>
        <w:numPr>
          <w:ilvl w:val="0"/>
          <w:numId w:val="1"/>
        </w:numPr>
        <w:rPr>
          <w:b/>
          <w:bCs/>
          <w:color w:val="2F5496" w:themeColor="accent1" w:themeShade="BF"/>
        </w:rPr>
      </w:pPr>
      <w:r w:rsidRPr="00886D86">
        <w:rPr>
          <w:b/>
          <w:bCs/>
          <w:color w:val="2F5496" w:themeColor="accent1" w:themeShade="BF"/>
        </w:rPr>
        <w:t>Users with limited or low vision</w:t>
      </w:r>
      <w:r w:rsidR="00224021" w:rsidRPr="00886D86">
        <w:rPr>
          <w:b/>
          <w:bCs/>
          <w:color w:val="2F5496" w:themeColor="accent1" w:themeShade="BF"/>
        </w:rPr>
        <w:t xml:space="preserve">: </w:t>
      </w:r>
      <w:r w:rsidR="00224021" w:rsidRPr="00886D86">
        <w:rPr>
          <w:color w:val="2F5496" w:themeColor="accent1" w:themeShade="BF"/>
        </w:rPr>
        <w:t>may need to zoom in on content to be able to read and understand it or may need more color contrast to be able to read or understand content.</w:t>
      </w:r>
    </w:p>
    <w:p w:rsidR="00224021" w:rsidRPr="00886D86" w:rsidRDefault="00224021" w:rsidP="00C429DA">
      <w:pPr>
        <w:pStyle w:val="ListParagraph"/>
        <w:numPr>
          <w:ilvl w:val="0"/>
          <w:numId w:val="1"/>
        </w:numPr>
        <w:rPr>
          <w:b/>
          <w:bCs/>
          <w:color w:val="2F5496" w:themeColor="accent1" w:themeShade="BF"/>
        </w:rPr>
      </w:pPr>
      <w:r w:rsidRPr="00886D86">
        <w:rPr>
          <w:b/>
          <w:bCs/>
          <w:color w:val="2F5496" w:themeColor="accent1" w:themeShade="BF"/>
        </w:rPr>
        <w:t>U</w:t>
      </w:r>
      <w:r w:rsidR="00C429DA" w:rsidRPr="00886D86">
        <w:rPr>
          <w:b/>
          <w:bCs/>
          <w:color w:val="2F5496" w:themeColor="accent1" w:themeShade="BF"/>
        </w:rPr>
        <w:t>sers with situational disabilities</w:t>
      </w:r>
      <w:r w:rsidRPr="00886D86">
        <w:rPr>
          <w:b/>
          <w:bCs/>
          <w:color w:val="2F5496" w:themeColor="accent1" w:themeShade="BF"/>
        </w:rPr>
        <w:t xml:space="preserve">: </w:t>
      </w:r>
      <w:r w:rsidRPr="00886D86">
        <w:rPr>
          <w:color w:val="2F5496" w:themeColor="accent1" w:themeShade="BF"/>
        </w:rPr>
        <w:t xml:space="preserve">may need captions on videos to be able to understand a video in a high-volume area or if they need to be quiet. </w:t>
      </w:r>
    </w:p>
    <w:p w:rsidR="00C429DA" w:rsidRPr="00C429DA" w:rsidRDefault="00224021" w:rsidP="00C429DA">
      <w:pPr>
        <w:pStyle w:val="ListParagraph"/>
        <w:numPr>
          <w:ilvl w:val="0"/>
          <w:numId w:val="1"/>
        </w:numPr>
        <w:rPr>
          <w:b/>
          <w:bCs/>
          <w:color w:val="2F5496" w:themeColor="accent1" w:themeShade="BF"/>
        </w:rPr>
      </w:pPr>
      <w:r w:rsidRPr="00886D86">
        <w:rPr>
          <w:b/>
          <w:bCs/>
          <w:color w:val="2F5496" w:themeColor="accent1" w:themeShade="BF"/>
        </w:rPr>
        <w:t>U</w:t>
      </w:r>
      <w:r w:rsidR="00C429DA" w:rsidRPr="00886D86">
        <w:rPr>
          <w:b/>
          <w:bCs/>
          <w:color w:val="2F5496" w:themeColor="accent1" w:themeShade="BF"/>
        </w:rPr>
        <w:t>sers with temporary disabilities</w:t>
      </w:r>
      <w:r w:rsidRPr="00886D86">
        <w:rPr>
          <w:b/>
          <w:bCs/>
          <w:color w:val="2F5496" w:themeColor="accent1" w:themeShade="BF"/>
        </w:rPr>
        <w:t xml:space="preserve">: </w:t>
      </w:r>
      <w:r w:rsidRPr="00886D86">
        <w:rPr>
          <w:color w:val="2F5496" w:themeColor="accent1" w:themeShade="BF"/>
        </w:rPr>
        <w:t xml:space="preserve">may need to access everything with their keyboard because they are unable to use a mouse. </w:t>
      </w:r>
    </w:p>
    <w:p w:rsidR="002450F5" w:rsidRPr="002450F5" w:rsidRDefault="002450F5" w:rsidP="002450F5">
      <w:r w:rsidRPr="00253555">
        <w:rPr>
          <w:b/>
          <w:bCs/>
        </w:rPr>
        <w:t xml:space="preserve">Myth #2: </w:t>
      </w:r>
      <w:r w:rsidRPr="002450F5">
        <w:t>Accessibility issues are so unfathomable only an expert can fix them.</w:t>
      </w:r>
    </w:p>
    <w:p w:rsidR="002450F5" w:rsidRPr="002450F5" w:rsidRDefault="002450F5" w:rsidP="002450F5">
      <w:pPr>
        <w:pStyle w:val="ListParagraph"/>
        <w:numPr>
          <w:ilvl w:val="0"/>
          <w:numId w:val="1"/>
        </w:numPr>
      </w:pPr>
      <w:r>
        <w:rPr>
          <w:b/>
          <w:bCs/>
        </w:rPr>
        <w:t xml:space="preserve">Truth: </w:t>
      </w:r>
      <w:r w:rsidRPr="002450F5">
        <w:t>Most accessibility fixes are simple to understand and implement once the content creator is aware of the tools and techniques. There are many free online resources for anyone to use to learn what to do with their Word, PowerPoint, Excel, InDesign, etc. documents.</w:t>
      </w:r>
    </w:p>
    <w:p w:rsidR="00C429DA" w:rsidRPr="00886D86" w:rsidRDefault="002450F5" w:rsidP="002450F5">
      <w:pPr>
        <w:pStyle w:val="ListParagraph"/>
        <w:numPr>
          <w:ilvl w:val="0"/>
          <w:numId w:val="1"/>
        </w:numPr>
        <w:rPr>
          <w:color w:val="2F5496" w:themeColor="accent1" w:themeShade="BF"/>
        </w:rPr>
      </w:pPr>
      <w:r w:rsidRPr="00886D86">
        <w:rPr>
          <w:color w:val="2F5496" w:themeColor="accent1" w:themeShade="BF"/>
        </w:rPr>
        <w:t xml:space="preserve">YouTube and Lynda.com are good resources to use if you would like training videos. There are also many websites online that provide tutorials on what to do. </w:t>
      </w:r>
    </w:p>
    <w:p w:rsidR="002450F5" w:rsidRPr="00886D86" w:rsidRDefault="002450F5" w:rsidP="002450F5">
      <w:pPr>
        <w:pStyle w:val="ListParagraph"/>
        <w:numPr>
          <w:ilvl w:val="0"/>
          <w:numId w:val="1"/>
        </w:numPr>
        <w:rPr>
          <w:color w:val="2F5496" w:themeColor="accent1" w:themeShade="BF"/>
        </w:rPr>
      </w:pPr>
      <w:r w:rsidRPr="00886D86">
        <w:rPr>
          <w:color w:val="2F5496" w:themeColor="accent1" w:themeShade="BF"/>
        </w:rPr>
        <w:t xml:space="preserve">The accessibility checkers in Word, PowerPoint, and Adobe Acrobat Pro will give you instructions on how to fix errors. </w:t>
      </w:r>
    </w:p>
    <w:p w:rsidR="00B039CD" w:rsidRPr="00B039CD" w:rsidRDefault="00B039CD" w:rsidP="00B039CD">
      <w:r w:rsidRPr="00253555">
        <w:rPr>
          <w:b/>
          <w:bCs/>
        </w:rPr>
        <w:t xml:space="preserve">Myth #3: </w:t>
      </w:r>
      <w:r w:rsidRPr="00B039CD">
        <w:t>You don’t need to worry about implementing accessibility until a user requests accommodation.</w:t>
      </w:r>
    </w:p>
    <w:p w:rsidR="00253555" w:rsidRPr="00253555" w:rsidRDefault="00B039CD" w:rsidP="00B039CD">
      <w:pPr>
        <w:pStyle w:val="ListParagraph"/>
        <w:numPr>
          <w:ilvl w:val="0"/>
          <w:numId w:val="1"/>
        </w:numPr>
        <w:rPr>
          <w:b/>
          <w:bCs/>
        </w:rPr>
      </w:pPr>
      <w:r>
        <w:rPr>
          <w:b/>
          <w:bCs/>
        </w:rPr>
        <w:t xml:space="preserve">Truth: </w:t>
      </w:r>
      <w:r w:rsidRPr="00B039CD">
        <w:t xml:space="preserve">One minute of adding alt text or creating a correct table is worth one hour of finding each problem and figuring out how to fix it. </w:t>
      </w:r>
    </w:p>
    <w:p w:rsidR="00B039CD" w:rsidRPr="00B039CD" w:rsidRDefault="00B039CD" w:rsidP="00B039CD">
      <w:pPr>
        <w:pStyle w:val="ListParagraph"/>
        <w:numPr>
          <w:ilvl w:val="0"/>
          <w:numId w:val="1"/>
        </w:numPr>
        <w:rPr>
          <w:b/>
          <w:bCs/>
        </w:rPr>
      </w:pPr>
      <w:r w:rsidRPr="00B039CD">
        <w:t>Remediating a document for accessibility is far more time-consuming</w:t>
      </w:r>
      <w:r w:rsidR="00253555">
        <w:t xml:space="preserve"> </w:t>
      </w:r>
      <w:r w:rsidRPr="00B039CD">
        <w:t>than implementing accessibility measures from the beginning.</w:t>
      </w:r>
    </w:p>
    <w:p w:rsidR="00253555" w:rsidRPr="00253555" w:rsidRDefault="00253555" w:rsidP="00253555">
      <w:r w:rsidRPr="00253555">
        <w:rPr>
          <w:b/>
          <w:bCs/>
        </w:rPr>
        <w:lastRenderedPageBreak/>
        <w:t xml:space="preserve">Myth #4: </w:t>
      </w:r>
      <w:r w:rsidRPr="00253555">
        <w:t>Accessible design interferes with creative design.</w:t>
      </w:r>
    </w:p>
    <w:p w:rsidR="00253555" w:rsidRPr="00253555" w:rsidRDefault="00253555" w:rsidP="00253555">
      <w:pPr>
        <w:pStyle w:val="ListParagraph"/>
        <w:numPr>
          <w:ilvl w:val="0"/>
          <w:numId w:val="1"/>
        </w:numPr>
        <w:rPr>
          <w:b/>
          <w:bCs/>
        </w:rPr>
      </w:pPr>
      <w:r>
        <w:rPr>
          <w:b/>
          <w:bCs/>
        </w:rPr>
        <w:t xml:space="preserve">Truth: </w:t>
      </w:r>
      <w:r w:rsidRPr="00253555">
        <w:t>More complex designs can be implemented while remaining accessible. The key is to incorporate elements that do not interfere with legibility, screen reader access or keyboard access.</w:t>
      </w:r>
      <w:r w:rsidRPr="00253555">
        <w:rPr>
          <w:b/>
          <w:bCs/>
        </w:rPr>
        <w:t> </w:t>
      </w:r>
    </w:p>
    <w:p w:rsidR="00253555" w:rsidRPr="00886D86" w:rsidRDefault="00253555" w:rsidP="00253555">
      <w:pPr>
        <w:pStyle w:val="ListParagraph"/>
        <w:numPr>
          <w:ilvl w:val="0"/>
          <w:numId w:val="1"/>
        </w:numPr>
        <w:rPr>
          <w:color w:val="2F5496" w:themeColor="accent1" w:themeShade="BF"/>
        </w:rPr>
      </w:pPr>
      <w:r w:rsidRPr="00886D86">
        <w:rPr>
          <w:color w:val="2F5496" w:themeColor="accent1" w:themeShade="BF"/>
        </w:rPr>
        <w:t xml:space="preserve">By mentally reframing digital accessibility as a kind of “design challenge” and less of a forced requirement, you can open the door to many possible solutions that are both beautiful and accessible. </w:t>
      </w:r>
    </w:p>
    <w:p w:rsidR="00253555" w:rsidRDefault="00253555" w:rsidP="00253555">
      <w:pPr>
        <w:rPr>
          <w:b/>
          <w:bCs/>
        </w:rPr>
      </w:pPr>
      <w:r w:rsidRPr="00253555">
        <w:rPr>
          <w:b/>
          <w:bCs/>
        </w:rPr>
        <w:t>Busted Myths Summed up</w:t>
      </w:r>
    </w:p>
    <w:p w:rsidR="00253555" w:rsidRPr="00253555" w:rsidRDefault="00253555" w:rsidP="00253555">
      <w:pPr>
        <w:pStyle w:val="ListParagraph"/>
        <w:numPr>
          <w:ilvl w:val="0"/>
          <w:numId w:val="1"/>
        </w:numPr>
        <w:rPr>
          <w:b/>
          <w:bCs/>
        </w:rPr>
      </w:pPr>
      <w:r>
        <w:t xml:space="preserve">Digital document accessibility helps more people than you might realize. </w:t>
      </w:r>
    </w:p>
    <w:p w:rsidR="00253555" w:rsidRPr="00253555" w:rsidRDefault="00253555" w:rsidP="00253555">
      <w:pPr>
        <w:pStyle w:val="ListParagraph"/>
        <w:numPr>
          <w:ilvl w:val="0"/>
          <w:numId w:val="1"/>
        </w:numPr>
        <w:rPr>
          <w:b/>
          <w:bCs/>
        </w:rPr>
      </w:pPr>
      <w:r>
        <w:t xml:space="preserve">Digital document accessibility is the job of every single person in your organization – not just designers or web developers. </w:t>
      </w:r>
    </w:p>
    <w:p w:rsidR="00253555" w:rsidRPr="002E448A" w:rsidRDefault="00253555" w:rsidP="00253555">
      <w:pPr>
        <w:pStyle w:val="ListParagraph"/>
        <w:numPr>
          <w:ilvl w:val="0"/>
          <w:numId w:val="1"/>
        </w:numPr>
        <w:rPr>
          <w:b/>
          <w:bCs/>
        </w:rPr>
      </w:pPr>
      <w:r>
        <w:t xml:space="preserve">Think about accessibility early in your design and not just when it is requested by a user. </w:t>
      </w:r>
      <w:r w:rsidR="002E448A">
        <w:t xml:space="preserve">This will help you save time, effort and money on your overall projects. </w:t>
      </w:r>
    </w:p>
    <w:p w:rsidR="002E448A" w:rsidRPr="00730479" w:rsidRDefault="002E448A" w:rsidP="00253555">
      <w:pPr>
        <w:pStyle w:val="ListParagraph"/>
        <w:numPr>
          <w:ilvl w:val="0"/>
          <w:numId w:val="1"/>
        </w:numPr>
        <w:rPr>
          <w:b/>
          <w:bCs/>
        </w:rPr>
      </w:pPr>
      <w:r>
        <w:t xml:space="preserve">Your documents can be both beautiful and accessible! </w:t>
      </w:r>
    </w:p>
    <w:p w:rsidR="00730479" w:rsidRDefault="00730479" w:rsidP="00730479">
      <w:pPr>
        <w:rPr>
          <w:b/>
          <w:bCs/>
        </w:rPr>
      </w:pPr>
    </w:p>
    <w:p w:rsidR="00730479" w:rsidRDefault="00730479" w:rsidP="00730479">
      <w:pPr>
        <w:pStyle w:val="Heading2"/>
      </w:pPr>
      <w:bookmarkStart w:id="0" w:name="_Hlk17120900"/>
      <w:r w:rsidRPr="00730479">
        <w:t>What documents need to be accessible?</w:t>
      </w:r>
    </w:p>
    <w:p w:rsidR="00730479" w:rsidRPr="00730479" w:rsidRDefault="00730479" w:rsidP="00730479">
      <w:pPr>
        <w:numPr>
          <w:ilvl w:val="0"/>
          <w:numId w:val="2"/>
        </w:numPr>
      </w:pPr>
      <w:r w:rsidRPr="00730479">
        <w:t>Documents that are published on</w:t>
      </w:r>
      <w:r>
        <w:t xml:space="preserve"> your organization’s</w:t>
      </w:r>
      <w:r w:rsidRPr="00730479">
        <w:t xml:space="preserve"> websites. </w:t>
      </w:r>
    </w:p>
    <w:p w:rsidR="00730479" w:rsidRPr="00730479" w:rsidRDefault="00730479" w:rsidP="00730479">
      <w:pPr>
        <w:numPr>
          <w:ilvl w:val="0"/>
          <w:numId w:val="2"/>
        </w:numPr>
      </w:pPr>
      <w:r w:rsidRPr="00730479">
        <w:t xml:space="preserve">Documents emailed to faculty, students, guests or the general public. </w:t>
      </w:r>
    </w:p>
    <w:p w:rsidR="00730479" w:rsidRDefault="00730479" w:rsidP="00730479"/>
    <w:p w:rsidR="00730479" w:rsidRDefault="00730479" w:rsidP="00730479">
      <w:pPr>
        <w:pStyle w:val="Heading1"/>
      </w:pPr>
      <w:r w:rsidRPr="00730479">
        <w:t>Requirements for an Accessible Document</w:t>
      </w:r>
    </w:p>
    <w:p w:rsidR="00730479" w:rsidRPr="00886D86" w:rsidRDefault="005225E6" w:rsidP="005225E6">
      <w:pPr>
        <w:rPr>
          <w:color w:val="2F5496" w:themeColor="accent1" w:themeShade="BF"/>
        </w:rPr>
      </w:pPr>
      <w:r w:rsidRPr="00886D86">
        <w:rPr>
          <w:color w:val="2F5496" w:themeColor="accent1" w:themeShade="BF"/>
          <w:shd w:val="clear" w:color="auto" w:fill="FFFFFF"/>
        </w:rPr>
        <w:t xml:space="preserve">The core principles are the same for all document types, but the individual steps vary depending on which tool you’re using and what the final format of the document will be.  </w:t>
      </w:r>
      <w:r w:rsidRPr="00886D86">
        <w:rPr>
          <w:color w:val="2F5496" w:themeColor="accent1" w:themeShade="BF"/>
          <w:shd w:val="clear" w:color="auto" w:fill="FFFFFF"/>
        </w:rPr>
        <w:t xml:space="preserve">I will be describing the basic requirements for an accessible document in the following slides. </w:t>
      </w:r>
    </w:p>
    <w:p w:rsidR="005225E6" w:rsidRPr="005225E6" w:rsidRDefault="005225E6" w:rsidP="005225E6"/>
    <w:p w:rsidR="00730479" w:rsidRDefault="00DF6324" w:rsidP="00730479">
      <w:pPr>
        <w:pStyle w:val="Heading2"/>
      </w:pPr>
      <w:r>
        <w:t>P</w:t>
      </w:r>
      <w:r w:rsidR="00730479" w:rsidRPr="00730479">
        <w:t>roper and meaningful title</w:t>
      </w:r>
    </w:p>
    <w:p w:rsidR="00730479" w:rsidRPr="00DF6324" w:rsidRDefault="00730479" w:rsidP="00730479">
      <w:r w:rsidRPr="00DF6324">
        <w:t xml:space="preserve">A web-accessible document must have a clear and meaningful title at the beginning. This helps readers quickly decide whether they want to read it. </w:t>
      </w:r>
    </w:p>
    <w:p w:rsidR="00730479" w:rsidRPr="00DF6324" w:rsidRDefault="00730479" w:rsidP="00730479">
      <w:r w:rsidRPr="00DF6324">
        <w:t>A meaningful title should not</w:t>
      </w:r>
      <w:r w:rsidR="00886D86">
        <w:t xml:space="preserve"> </w:t>
      </w:r>
      <w:proofErr w:type="spellStart"/>
      <w:r w:rsidR="00886D86">
        <w:t>br</w:t>
      </w:r>
      <w:proofErr w:type="spellEnd"/>
      <w:r w:rsidRPr="00DF6324">
        <w:t xml:space="preserve"> the filename. </w:t>
      </w:r>
    </w:p>
    <w:p w:rsidR="00730479" w:rsidRPr="00DF6324" w:rsidRDefault="00730479" w:rsidP="00730479">
      <w:r w:rsidRPr="00DF6324">
        <w:t xml:space="preserve">For example: </w:t>
      </w:r>
    </w:p>
    <w:p w:rsidR="00730479" w:rsidRPr="00DF6324" w:rsidRDefault="00730479" w:rsidP="00730479">
      <w:r w:rsidRPr="00DF6324">
        <w:rPr>
          <w:b/>
          <w:bCs/>
        </w:rPr>
        <w:t xml:space="preserve">Filename: </w:t>
      </w:r>
      <w:proofErr w:type="spellStart"/>
      <w:r w:rsidRPr="00DF6324">
        <w:t>LAHomeLawn_torpedograss</w:t>
      </w:r>
      <w:proofErr w:type="spellEnd"/>
    </w:p>
    <w:p w:rsidR="00730479" w:rsidRPr="00DF6324" w:rsidRDefault="00730479" w:rsidP="00730479">
      <w:r w:rsidRPr="00DF6324">
        <w:rPr>
          <w:b/>
          <w:bCs/>
        </w:rPr>
        <w:t xml:space="preserve">Meaningful title: </w:t>
      </w:r>
      <w:r w:rsidRPr="00DF6324">
        <w:t xml:space="preserve">Louisiana Home Lawn Series: A guide to maintaining a </w:t>
      </w:r>
      <w:r w:rsidR="00BA2595">
        <w:t>H</w:t>
      </w:r>
      <w:r w:rsidRPr="00DF6324">
        <w:t xml:space="preserve">ealthy Louisiana lawn: </w:t>
      </w:r>
      <w:proofErr w:type="spellStart"/>
      <w:r w:rsidRPr="00DF6324">
        <w:t>Torpedograss</w:t>
      </w:r>
      <w:proofErr w:type="spellEnd"/>
    </w:p>
    <w:p w:rsidR="00730479" w:rsidRPr="00DF6324" w:rsidRDefault="00730479" w:rsidP="00730479"/>
    <w:p w:rsidR="00730479" w:rsidRPr="00DF6324" w:rsidRDefault="00730479" w:rsidP="00BA2595">
      <w:pPr>
        <w:pStyle w:val="Heading3"/>
      </w:pPr>
      <w:r w:rsidRPr="00DF6324">
        <w:lastRenderedPageBreak/>
        <w:t>How to add a proper title in your document</w:t>
      </w:r>
      <w:r w:rsidRPr="00DF6324">
        <w:tab/>
      </w:r>
    </w:p>
    <w:p w:rsidR="00730479" w:rsidRPr="00730479" w:rsidRDefault="00730479" w:rsidP="00730479">
      <w:pPr>
        <w:numPr>
          <w:ilvl w:val="0"/>
          <w:numId w:val="4"/>
        </w:numPr>
      </w:pPr>
      <w:r w:rsidRPr="00730479">
        <w:rPr>
          <w:b/>
          <w:bCs/>
        </w:rPr>
        <w:t>Adobe Acrobat Pro</w:t>
      </w:r>
      <w:r w:rsidRPr="00730479">
        <w:t xml:space="preserve">: Select File &gt; Properties. On the description tab, enter the Title. Select Ok. </w:t>
      </w:r>
    </w:p>
    <w:p w:rsidR="00730479" w:rsidRPr="00730479" w:rsidRDefault="00730479" w:rsidP="00730479">
      <w:pPr>
        <w:numPr>
          <w:ilvl w:val="1"/>
          <w:numId w:val="4"/>
        </w:numPr>
      </w:pPr>
      <w:r w:rsidRPr="00730479">
        <w:t xml:space="preserve">If Adobe Acrobat is set to read the filename under its Initial View, then the Accessibility Checker will fail the Title check. To fix: Select File &gt; Properties &gt; Initial View tab. Under the Windows Options section, in the Show dropdown box, select Document title (not File Name). Select Ok. </w:t>
      </w:r>
    </w:p>
    <w:p w:rsidR="00730479" w:rsidRPr="00730479" w:rsidRDefault="00730479" w:rsidP="00730479">
      <w:pPr>
        <w:numPr>
          <w:ilvl w:val="0"/>
          <w:numId w:val="4"/>
        </w:numPr>
      </w:pPr>
      <w:r w:rsidRPr="00730479">
        <w:rPr>
          <w:b/>
          <w:bCs/>
        </w:rPr>
        <w:t xml:space="preserve">Word: </w:t>
      </w:r>
      <w:r w:rsidRPr="00730479">
        <w:t xml:space="preserve">Select the File menu. Under Properties, enter the Title. </w:t>
      </w:r>
    </w:p>
    <w:p w:rsidR="00730479" w:rsidRPr="00730479" w:rsidRDefault="00730479" w:rsidP="00730479">
      <w:pPr>
        <w:numPr>
          <w:ilvl w:val="0"/>
          <w:numId w:val="4"/>
        </w:numPr>
      </w:pPr>
      <w:r w:rsidRPr="00730479">
        <w:rPr>
          <w:b/>
          <w:bCs/>
        </w:rPr>
        <w:t xml:space="preserve">PowerPoint: </w:t>
      </w:r>
      <w:r w:rsidRPr="00730479">
        <w:t xml:space="preserve">Select the File menu. Under Properties, enter the Title. </w:t>
      </w:r>
    </w:p>
    <w:p w:rsidR="00730479" w:rsidRDefault="00730479" w:rsidP="00730479"/>
    <w:p w:rsidR="00730479" w:rsidRDefault="00730479" w:rsidP="00730479">
      <w:pPr>
        <w:pStyle w:val="Heading2"/>
      </w:pPr>
      <w:r>
        <w:t>PDF tags</w:t>
      </w:r>
    </w:p>
    <w:p w:rsidR="00730479" w:rsidRPr="00730479" w:rsidRDefault="00730479" w:rsidP="00730479">
      <w:pPr>
        <w:numPr>
          <w:ilvl w:val="0"/>
          <w:numId w:val="5"/>
        </w:numPr>
      </w:pPr>
      <w:bookmarkStart w:id="1" w:name="_Hlk17120509"/>
      <w:r w:rsidRPr="00730479">
        <w:t xml:space="preserve">Tags identify each element in a document, such as headings, paragraphs, form fields, images, links, and tables. Tags help screen readers read the document logically and keyboard users navigate through the document with ease. </w:t>
      </w:r>
    </w:p>
    <w:p w:rsidR="00730479" w:rsidRDefault="00730479" w:rsidP="00730479">
      <w:pPr>
        <w:numPr>
          <w:ilvl w:val="0"/>
          <w:numId w:val="5"/>
        </w:numPr>
      </w:pPr>
      <w:r w:rsidRPr="00730479">
        <w:t xml:space="preserve">An accessible document has all its elements tags and the document structure is accurate. </w:t>
      </w:r>
    </w:p>
    <w:p w:rsidR="00730479" w:rsidRPr="00730479" w:rsidRDefault="00730479" w:rsidP="002F4216">
      <w:pPr>
        <w:numPr>
          <w:ilvl w:val="0"/>
          <w:numId w:val="5"/>
        </w:numPr>
        <w:rPr>
          <w:color w:val="2F5496" w:themeColor="accent1" w:themeShade="BF"/>
        </w:rPr>
      </w:pPr>
      <w:r w:rsidRPr="00730479">
        <w:rPr>
          <w:color w:val="2F5496" w:themeColor="accent1" w:themeShade="BF"/>
        </w:rPr>
        <w:t xml:space="preserve">Both Word and InDesign can automatically add tags when converting to PDF. You can also edit tags directly in Adobe Acrobat Pro. </w:t>
      </w:r>
    </w:p>
    <w:bookmarkEnd w:id="1"/>
    <w:p w:rsidR="00730479" w:rsidRDefault="00730479" w:rsidP="00730479"/>
    <w:p w:rsidR="00730479" w:rsidRPr="00730479" w:rsidRDefault="00730479" w:rsidP="00730479">
      <w:pPr>
        <w:pStyle w:val="Heading2"/>
      </w:pPr>
      <w:r w:rsidRPr="00730479">
        <w:t>Alternate text for images</w:t>
      </w:r>
    </w:p>
    <w:p w:rsidR="00730479" w:rsidRPr="00730479" w:rsidRDefault="00CA5476" w:rsidP="00813F7F">
      <w:pPr>
        <w:ind w:left="360"/>
      </w:pPr>
      <w:bookmarkStart w:id="2" w:name="_Hlk17120003"/>
      <w:r w:rsidRPr="00DF6324">
        <w:t>Users who are unable to see images depend on content authors to supplement their images with alternate text, which is often abbreviated “alt text”.</w:t>
      </w:r>
      <w:r w:rsidRPr="00DF6324">
        <w:rPr>
          <w:rFonts w:ascii="Arial" w:hAnsi="Arial" w:cs="Arial"/>
          <w:sz w:val="26"/>
          <w:szCs w:val="26"/>
          <w:shd w:val="clear" w:color="auto" w:fill="FFFFFF"/>
        </w:rPr>
        <w:t xml:space="preserve"> </w:t>
      </w:r>
      <w:r w:rsidR="00730479" w:rsidRPr="00730479">
        <w:t xml:space="preserve">In order to be WCAG 2.0 compliant, all images must have accompanying text that conveys the same information. </w:t>
      </w:r>
    </w:p>
    <w:p w:rsidR="00CA5476" w:rsidRPr="00DF6324" w:rsidRDefault="00CA5476" w:rsidP="00813F7F">
      <w:pPr>
        <w:ind w:left="360"/>
      </w:pPr>
      <w:r w:rsidRPr="00DF6324">
        <w:rPr>
          <w:shd w:val="clear" w:color="auto" w:fill="FFFFFF"/>
        </w:rPr>
        <w:t>The alt text should be succinct, just enough text to communicate the idea without burdening the user with unnecessary detail. When screen readers encounter an image with alt text, they typically announce the image then read the alt text.</w:t>
      </w:r>
    </w:p>
    <w:p w:rsidR="00813F7F" w:rsidRPr="002F4216" w:rsidRDefault="00813F7F" w:rsidP="00813F7F">
      <w:pPr>
        <w:ind w:left="360"/>
        <w:rPr>
          <w:color w:val="2F5496" w:themeColor="accent1" w:themeShade="BF"/>
        </w:rPr>
      </w:pPr>
      <w:r w:rsidRPr="002F4216">
        <w:rPr>
          <w:color w:val="2F5496" w:themeColor="accent1" w:themeShade="BF"/>
          <w:shd w:val="clear" w:color="auto" w:fill="FFFFFF"/>
        </w:rPr>
        <w:t>Most authoring tools provide a means of adding alternate text to images, usually in a dialog that appears when an image is added, or later within an image properties dialog.</w:t>
      </w:r>
    </w:p>
    <w:p w:rsidR="00730479" w:rsidRPr="00730479" w:rsidRDefault="00730479" w:rsidP="00813F7F">
      <w:pPr>
        <w:ind w:left="360"/>
        <w:rPr>
          <w:color w:val="2F5496" w:themeColor="accent1" w:themeShade="BF"/>
        </w:rPr>
      </w:pPr>
      <w:r w:rsidRPr="00730479">
        <w:rPr>
          <w:color w:val="2F5496" w:themeColor="accent1" w:themeShade="BF"/>
        </w:rPr>
        <w:t xml:space="preserve">Images that add no meaningful information should be marked as decorative. This will let assistive technology to ignore those elements and they will not be flagged for accessibility issues. </w:t>
      </w:r>
    </w:p>
    <w:p w:rsidR="00730479" w:rsidRPr="00730479" w:rsidRDefault="00730479" w:rsidP="00813F7F">
      <w:pPr>
        <w:ind w:left="360"/>
      </w:pPr>
      <w:r w:rsidRPr="00730479">
        <w:rPr>
          <w:b/>
          <w:bCs/>
        </w:rPr>
        <w:t>Best practices when creating alt text</w:t>
      </w:r>
    </w:p>
    <w:p w:rsidR="00730479" w:rsidRPr="00730479" w:rsidRDefault="00730479" w:rsidP="00730479">
      <w:pPr>
        <w:numPr>
          <w:ilvl w:val="0"/>
          <w:numId w:val="6"/>
        </w:numPr>
      </w:pPr>
      <w:r w:rsidRPr="00730479">
        <w:t xml:space="preserve">Alt text should be no longer than 125 characters. </w:t>
      </w:r>
    </w:p>
    <w:p w:rsidR="00730479" w:rsidRPr="00730479" w:rsidRDefault="00730479" w:rsidP="00730479">
      <w:pPr>
        <w:numPr>
          <w:ilvl w:val="0"/>
          <w:numId w:val="6"/>
        </w:numPr>
      </w:pPr>
      <w:r w:rsidRPr="00730479">
        <w:t xml:space="preserve">Accurate and equivalent: present the same content or function as the image. </w:t>
      </w:r>
    </w:p>
    <w:p w:rsidR="00730479" w:rsidRPr="00730479" w:rsidRDefault="00730479" w:rsidP="00730479">
      <w:pPr>
        <w:numPr>
          <w:ilvl w:val="0"/>
          <w:numId w:val="6"/>
        </w:numPr>
      </w:pPr>
      <w:r w:rsidRPr="00730479">
        <w:t xml:space="preserve">Don’t be redundant: do not provide information that is in the surrounding text. </w:t>
      </w:r>
    </w:p>
    <w:p w:rsidR="00730479" w:rsidRPr="00730479" w:rsidRDefault="00730479" w:rsidP="00730479">
      <w:pPr>
        <w:numPr>
          <w:ilvl w:val="0"/>
          <w:numId w:val="6"/>
        </w:numPr>
      </w:pPr>
      <w:r w:rsidRPr="00730479">
        <w:t>Don’t use descriptive phrases: screen reading software identifies images, so do not use phrases such as “image of” or “graph of.”</w:t>
      </w:r>
    </w:p>
    <w:p w:rsidR="00730479" w:rsidRPr="00730479" w:rsidRDefault="00730479" w:rsidP="00730479">
      <w:pPr>
        <w:numPr>
          <w:ilvl w:val="0"/>
          <w:numId w:val="6"/>
        </w:numPr>
      </w:pPr>
      <w:r w:rsidRPr="00730479">
        <w:rPr>
          <w:b/>
          <w:bCs/>
        </w:rPr>
        <w:lastRenderedPageBreak/>
        <w:t xml:space="preserve">Informative images: </w:t>
      </w:r>
      <w:r w:rsidRPr="00730479">
        <w:t xml:space="preserve">Images that graphically represent concepts and information, typically pictures, photos, and illustrations. The alt text should be at least a short description conveying the essential information presented by the image. </w:t>
      </w:r>
    </w:p>
    <w:p w:rsidR="00730479" w:rsidRPr="00730479" w:rsidRDefault="00730479" w:rsidP="00730479">
      <w:pPr>
        <w:numPr>
          <w:ilvl w:val="0"/>
          <w:numId w:val="6"/>
        </w:numPr>
      </w:pPr>
      <w:r w:rsidRPr="00730479">
        <w:rPr>
          <w:b/>
          <w:bCs/>
        </w:rPr>
        <w:t xml:space="preserve">Decorative images: </w:t>
      </w:r>
      <w:r w:rsidRPr="00730479">
        <w:t xml:space="preserve">These need to be marked as artifacts when the only purpose of an image is to add visual decoration to the page, rather than to convey information that is important to understanding the page. </w:t>
      </w:r>
    </w:p>
    <w:p w:rsidR="00730479" w:rsidRPr="00730479" w:rsidRDefault="00730479" w:rsidP="00730479">
      <w:pPr>
        <w:numPr>
          <w:ilvl w:val="0"/>
          <w:numId w:val="6"/>
        </w:numPr>
      </w:pPr>
      <w:r w:rsidRPr="00730479">
        <w:rPr>
          <w:b/>
          <w:bCs/>
        </w:rPr>
        <w:t xml:space="preserve">Images of text: </w:t>
      </w:r>
      <w:r w:rsidRPr="00730479">
        <w:t xml:space="preserve">If the image is not a logo, avoid text in images. However, if images of text are used, the alt text should contain the same words as in the image. </w:t>
      </w:r>
    </w:p>
    <w:p w:rsidR="00730479" w:rsidRPr="00730479" w:rsidRDefault="00730479" w:rsidP="00730479">
      <w:pPr>
        <w:numPr>
          <w:ilvl w:val="0"/>
          <w:numId w:val="6"/>
        </w:numPr>
      </w:pPr>
      <w:r w:rsidRPr="00730479">
        <w:rPr>
          <w:b/>
          <w:bCs/>
        </w:rPr>
        <w:t xml:space="preserve">Graphs and diagrams: </w:t>
      </w:r>
      <w:r w:rsidRPr="00730479">
        <w:t xml:space="preserve">To convey the data or detailed information, provide a full-text equivalent of the data or information provided in the image as the alt text. </w:t>
      </w:r>
      <w:bookmarkEnd w:id="2"/>
    </w:p>
    <w:p w:rsidR="00730479" w:rsidRDefault="00730479" w:rsidP="00730479"/>
    <w:p w:rsidR="00730479" w:rsidRDefault="00730479" w:rsidP="00730479">
      <w:pPr>
        <w:pStyle w:val="Heading2"/>
      </w:pPr>
      <w:r w:rsidRPr="00730479">
        <w:t>Heading structure</w:t>
      </w:r>
    </w:p>
    <w:p w:rsidR="005225E6" w:rsidRPr="00DF6324" w:rsidRDefault="00730479" w:rsidP="005225E6">
      <w:pPr>
        <w:pStyle w:val="NoSpacing"/>
        <w:rPr>
          <w:shd w:val="clear" w:color="auto" w:fill="FFFFFF"/>
        </w:rPr>
      </w:pPr>
      <w:bookmarkStart w:id="3" w:name="_Hlk17119936"/>
      <w:r w:rsidRPr="00DF6324">
        <w:t>Headings allow screen reader users to read only the headings in order to get an overview of the content and to navigate directly to the part they want to read.</w:t>
      </w:r>
      <w:r w:rsidR="005225E6" w:rsidRPr="00DF6324">
        <w:rPr>
          <w:shd w:val="clear" w:color="auto" w:fill="FFFFFF"/>
        </w:rPr>
        <w:t> </w:t>
      </w:r>
    </w:p>
    <w:p w:rsidR="005225E6" w:rsidRPr="00DF6324" w:rsidRDefault="005225E6" w:rsidP="005225E6">
      <w:pPr>
        <w:pStyle w:val="NoSpacing"/>
        <w:rPr>
          <w:shd w:val="clear" w:color="auto" w:fill="FFFFFF"/>
        </w:rPr>
      </w:pPr>
    </w:p>
    <w:p w:rsidR="00730479" w:rsidRPr="002F4216" w:rsidRDefault="005225E6" w:rsidP="005225E6">
      <w:pPr>
        <w:pStyle w:val="NoSpacing"/>
        <w:rPr>
          <w:color w:val="2F5496" w:themeColor="accent1" w:themeShade="BF"/>
        </w:rPr>
      </w:pPr>
      <w:r w:rsidRPr="002F4216">
        <w:rPr>
          <w:color w:val="2F5496" w:themeColor="accent1" w:themeShade="BF"/>
        </w:rPr>
        <w:t xml:space="preserve">This enables screen reader users to understand how the page is organized, and to quickly navigate to content of interest. Most screen readers have features that enable users to jump quickly between headings with a single </w:t>
      </w:r>
      <w:proofErr w:type="gramStart"/>
      <w:r w:rsidRPr="002F4216">
        <w:rPr>
          <w:color w:val="2F5496" w:themeColor="accent1" w:themeShade="BF"/>
        </w:rPr>
        <w:t>key-stroke</w:t>
      </w:r>
      <w:proofErr w:type="gramEnd"/>
      <w:r w:rsidRPr="002F4216">
        <w:rPr>
          <w:color w:val="2F5496" w:themeColor="accent1" w:themeShade="BF"/>
        </w:rPr>
        <w:t xml:space="preserve">. </w:t>
      </w:r>
    </w:p>
    <w:p w:rsidR="005225E6" w:rsidRPr="00DF6324" w:rsidRDefault="005225E6" w:rsidP="005225E6">
      <w:pPr>
        <w:pStyle w:val="NoSpacing"/>
      </w:pPr>
    </w:p>
    <w:p w:rsidR="005225E6" w:rsidRPr="002F4216" w:rsidRDefault="005225E6" w:rsidP="005225E6">
      <w:pPr>
        <w:rPr>
          <w:color w:val="2F5496" w:themeColor="accent1" w:themeShade="BF"/>
        </w:rPr>
      </w:pPr>
      <w:r w:rsidRPr="002F4216">
        <w:rPr>
          <w:color w:val="2F5496" w:themeColor="accent1" w:themeShade="BF"/>
          <w:shd w:val="clear" w:color="auto" w:fill="FFFFFF"/>
        </w:rPr>
        <w:t>Virtually every document authoring format includes support for headings and subheadings.</w:t>
      </w:r>
    </w:p>
    <w:p w:rsidR="00730479" w:rsidRPr="00730479" w:rsidRDefault="005225E6" w:rsidP="00730479">
      <w:pPr>
        <w:numPr>
          <w:ilvl w:val="0"/>
          <w:numId w:val="8"/>
        </w:numPr>
      </w:pPr>
      <w:r w:rsidRPr="00DF6324">
        <w:t>Headings</w:t>
      </w:r>
      <w:r w:rsidRPr="00DF6324">
        <w:t xml:space="preserve"> need to follow a logical structure of H1-H6.</w:t>
      </w:r>
      <w:r w:rsidRPr="00DF6324">
        <w:t xml:space="preserve"> </w:t>
      </w:r>
      <w:r w:rsidR="00730479" w:rsidRPr="00730479">
        <w:t xml:space="preserve">Every document must have a H1. This is often the title of the document. </w:t>
      </w:r>
    </w:p>
    <w:p w:rsidR="00730479" w:rsidRPr="00730479" w:rsidRDefault="00730479" w:rsidP="005225E6">
      <w:pPr>
        <w:numPr>
          <w:ilvl w:val="1"/>
          <w:numId w:val="8"/>
        </w:numPr>
      </w:pPr>
      <w:r w:rsidRPr="00730479">
        <w:t xml:space="preserve">Every subheading should use the next heading level in the sequence and sibling headings must have identical heading levels. </w:t>
      </w:r>
    </w:p>
    <w:p w:rsidR="00730479" w:rsidRPr="00730479" w:rsidRDefault="00730479" w:rsidP="00730479">
      <w:pPr>
        <w:numPr>
          <w:ilvl w:val="0"/>
          <w:numId w:val="8"/>
        </w:numPr>
      </w:pPr>
      <w:r w:rsidRPr="00730479">
        <w:t xml:space="preserve">Do not skip heading levels! Skipping levels can make the screen reader user wonder whether there is missing content. </w:t>
      </w:r>
    </w:p>
    <w:bookmarkEnd w:id="3"/>
    <w:p w:rsidR="00730479" w:rsidRPr="00730479" w:rsidRDefault="00730479" w:rsidP="00730479">
      <w:pPr>
        <w:numPr>
          <w:ilvl w:val="0"/>
          <w:numId w:val="8"/>
        </w:numPr>
      </w:pPr>
      <w:r w:rsidRPr="00730479">
        <w:rPr>
          <w:b/>
          <w:bCs/>
        </w:rPr>
        <w:t>How to add structure:</w:t>
      </w:r>
    </w:p>
    <w:p w:rsidR="00730479" w:rsidRPr="00730479" w:rsidRDefault="00730479" w:rsidP="005225E6">
      <w:pPr>
        <w:numPr>
          <w:ilvl w:val="1"/>
          <w:numId w:val="8"/>
        </w:numPr>
      </w:pPr>
      <w:r w:rsidRPr="00730479">
        <w:t xml:space="preserve">Use the heading styles within Word and PowerPoint to apply structure. </w:t>
      </w:r>
    </w:p>
    <w:p w:rsidR="00730479" w:rsidRPr="00DF6324" w:rsidRDefault="00730479" w:rsidP="005225E6">
      <w:pPr>
        <w:numPr>
          <w:ilvl w:val="2"/>
          <w:numId w:val="8"/>
        </w:numPr>
      </w:pPr>
      <w:r w:rsidRPr="00730479">
        <w:t xml:space="preserve">You can edit the way they look by right clicking on the Style and choosing </w:t>
      </w:r>
      <w:r w:rsidRPr="00730479">
        <w:rPr>
          <w:b/>
          <w:bCs/>
        </w:rPr>
        <w:t>Modify.</w:t>
      </w:r>
    </w:p>
    <w:p w:rsidR="005225E6" w:rsidRDefault="005225E6" w:rsidP="005225E6">
      <w:pPr>
        <w:numPr>
          <w:ilvl w:val="1"/>
          <w:numId w:val="8"/>
        </w:numPr>
      </w:pPr>
      <w:r w:rsidRPr="00DF6324">
        <w:t xml:space="preserve">In InDesign, you can add heading structure through your Paragraph Styles. </w:t>
      </w:r>
    </w:p>
    <w:p w:rsidR="00BA2595" w:rsidRPr="002F7E21" w:rsidRDefault="00BA2595" w:rsidP="00BA2595">
      <w:pPr>
        <w:numPr>
          <w:ilvl w:val="1"/>
          <w:numId w:val="8"/>
        </w:numPr>
        <w:spacing w:after="120" w:line="240" w:lineRule="auto"/>
        <w:contextualSpacing/>
        <w:rPr>
          <w:rFonts w:eastAsia="Times New Roman" w:cstheme="minorHAnsi"/>
          <w:b/>
          <w:bCs/>
          <w:szCs w:val="24"/>
        </w:rPr>
      </w:pPr>
      <w:r w:rsidRPr="002F7E21">
        <w:rPr>
          <w:rFonts w:eastAsia="Times New Roman" w:cstheme="minorHAnsi"/>
          <w:szCs w:val="24"/>
        </w:rPr>
        <w:t>For example:</w:t>
      </w:r>
    </w:p>
    <w:p w:rsidR="00BA2595" w:rsidRPr="002F7E21" w:rsidRDefault="00BA2595" w:rsidP="00BA2595">
      <w:pPr>
        <w:pStyle w:val="NormalWeb"/>
        <w:numPr>
          <w:ilvl w:val="1"/>
          <w:numId w:val="8"/>
        </w:numPr>
        <w:shd w:val="clear" w:color="auto" w:fill="FFFFFF"/>
        <w:spacing w:before="0" w:beforeAutospacing="0" w:after="120" w:afterAutospacing="0"/>
        <w:rPr>
          <w:rFonts w:asciiTheme="minorHAnsi" w:hAnsiTheme="minorHAnsi" w:cstheme="minorHAnsi"/>
        </w:rPr>
      </w:pPr>
      <w:r w:rsidRPr="002F7E21">
        <w:rPr>
          <w:rStyle w:val="Strong"/>
          <w:rFonts w:asciiTheme="minorHAnsi" w:eastAsiaTheme="majorEastAsia" w:hAnsiTheme="minorHAnsi" w:cstheme="minorHAnsi"/>
          <w:shd w:val="clear" w:color="auto" w:fill="F3F1B2"/>
        </w:rPr>
        <w:t>H1: Links, Headings, Images, Oh My!</w:t>
      </w:r>
    </w:p>
    <w:p w:rsidR="00BA2595" w:rsidRPr="002F7E21" w:rsidRDefault="00BA2595" w:rsidP="00BA2595">
      <w:pPr>
        <w:pStyle w:val="indent1"/>
        <w:numPr>
          <w:ilvl w:val="2"/>
          <w:numId w:val="8"/>
        </w:numPr>
        <w:shd w:val="clear" w:color="auto" w:fill="FFFFFF"/>
        <w:spacing w:before="0" w:beforeAutospacing="0" w:after="120" w:afterAutospacing="0"/>
        <w:rPr>
          <w:rFonts w:asciiTheme="minorHAnsi" w:hAnsiTheme="minorHAnsi" w:cstheme="minorHAnsi"/>
        </w:rPr>
      </w:pPr>
      <w:r w:rsidRPr="002F7E21">
        <w:rPr>
          <w:rStyle w:val="Strong"/>
          <w:rFonts w:asciiTheme="minorHAnsi" w:eastAsiaTheme="majorEastAsia" w:hAnsiTheme="minorHAnsi" w:cstheme="minorHAnsi"/>
          <w:shd w:val="clear" w:color="auto" w:fill="D0F1B1"/>
        </w:rPr>
        <w:t>H2: Overview</w:t>
      </w:r>
    </w:p>
    <w:p w:rsidR="00BA2595" w:rsidRPr="002F7E21" w:rsidRDefault="00BA2595" w:rsidP="00BA2595">
      <w:pPr>
        <w:pStyle w:val="indent2"/>
        <w:numPr>
          <w:ilvl w:val="3"/>
          <w:numId w:val="8"/>
        </w:numPr>
        <w:shd w:val="clear" w:color="auto" w:fill="FFFFFF"/>
        <w:spacing w:before="0" w:beforeAutospacing="0" w:after="120" w:afterAutospacing="0"/>
        <w:rPr>
          <w:rFonts w:asciiTheme="minorHAnsi" w:hAnsiTheme="minorHAnsi" w:cstheme="minorHAnsi"/>
        </w:rPr>
      </w:pPr>
      <w:r w:rsidRPr="002F7E21">
        <w:rPr>
          <w:rStyle w:val="text-highlight-blue"/>
          <w:rFonts w:asciiTheme="minorHAnsi" w:hAnsiTheme="minorHAnsi" w:cstheme="minorHAnsi"/>
          <w:shd w:val="clear" w:color="auto" w:fill="C3E9F2"/>
        </w:rPr>
        <w:t>H3: Terminology</w:t>
      </w:r>
    </w:p>
    <w:p w:rsidR="00BA2595" w:rsidRPr="002F7E21" w:rsidRDefault="00BA2595" w:rsidP="00BA2595">
      <w:pPr>
        <w:pStyle w:val="indent2"/>
        <w:numPr>
          <w:ilvl w:val="3"/>
          <w:numId w:val="8"/>
        </w:numPr>
        <w:shd w:val="clear" w:color="auto" w:fill="FFFFFF"/>
        <w:spacing w:before="0" w:beforeAutospacing="0" w:after="120" w:afterAutospacing="0"/>
        <w:rPr>
          <w:rFonts w:asciiTheme="minorHAnsi" w:hAnsiTheme="minorHAnsi" w:cstheme="minorHAnsi"/>
        </w:rPr>
      </w:pPr>
      <w:r w:rsidRPr="002F7E21">
        <w:rPr>
          <w:rStyle w:val="text-highlight-blue"/>
          <w:rFonts w:asciiTheme="minorHAnsi" w:hAnsiTheme="minorHAnsi" w:cstheme="minorHAnsi"/>
          <w:shd w:val="clear" w:color="auto" w:fill="C3E9F2"/>
        </w:rPr>
        <w:t>H3: Icons</w:t>
      </w:r>
    </w:p>
    <w:p w:rsidR="00BA2595" w:rsidRPr="002F7E21" w:rsidRDefault="00BA2595" w:rsidP="00BA2595">
      <w:pPr>
        <w:pStyle w:val="indent1"/>
        <w:numPr>
          <w:ilvl w:val="2"/>
          <w:numId w:val="8"/>
        </w:numPr>
        <w:shd w:val="clear" w:color="auto" w:fill="FFFFFF"/>
        <w:spacing w:before="0" w:beforeAutospacing="0" w:after="120" w:afterAutospacing="0"/>
        <w:rPr>
          <w:rFonts w:asciiTheme="minorHAnsi" w:hAnsiTheme="minorHAnsi" w:cstheme="minorHAnsi"/>
        </w:rPr>
      </w:pPr>
      <w:r w:rsidRPr="002F7E21">
        <w:rPr>
          <w:rStyle w:val="Strong"/>
          <w:rFonts w:asciiTheme="minorHAnsi" w:eastAsiaTheme="majorEastAsia" w:hAnsiTheme="minorHAnsi" w:cstheme="minorHAnsi"/>
          <w:shd w:val="clear" w:color="auto" w:fill="D0F1B1"/>
        </w:rPr>
        <w:lastRenderedPageBreak/>
        <w:t>H2: Accessibility Standards</w:t>
      </w:r>
    </w:p>
    <w:p w:rsidR="00BA2595" w:rsidRPr="002F7E21" w:rsidRDefault="00BA2595" w:rsidP="00BA2595">
      <w:pPr>
        <w:pStyle w:val="indent2"/>
        <w:numPr>
          <w:ilvl w:val="3"/>
          <w:numId w:val="8"/>
        </w:numPr>
        <w:shd w:val="clear" w:color="auto" w:fill="FFFFFF"/>
        <w:spacing w:before="0" w:beforeAutospacing="0" w:after="120" w:afterAutospacing="0"/>
        <w:rPr>
          <w:rFonts w:asciiTheme="minorHAnsi" w:hAnsiTheme="minorHAnsi" w:cstheme="minorHAnsi"/>
        </w:rPr>
      </w:pPr>
      <w:r w:rsidRPr="002F7E21">
        <w:rPr>
          <w:rStyle w:val="text-highlight-blue"/>
          <w:rFonts w:asciiTheme="minorHAnsi" w:hAnsiTheme="minorHAnsi" w:cstheme="minorHAnsi"/>
          <w:shd w:val="clear" w:color="auto" w:fill="C3E9F2"/>
        </w:rPr>
        <w:t>H3: Links</w:t>
      </w:r>
    </w:p>
    <w:p w:rsidR="00BA2595" w:rsidRPr="002F7E21" w:rsidRDefault="00BA2595" w:rsidP="00BA2595">
      <w:pPr>
        <w:pStyle w:val="indent2"/>
        <w:numPr>
          <w:ilvl w:val="3"/>
          <w:numId w:val="8"/>
        </w:numPr>
        <w:shd w:val="clear" w:color="auto" w:fill="FFFFFF"/>
        <w:spacing w:before="0" w:beforeAutospacing="0" w:after="120" w:afterAutospacing="0"/>
        <w:rPr>
          <w:rFonts w:asciiTheme="minorHAnsi" w:hAnsiTheme="minorHAnsi" w:cstheme="minorHAnsi"/>
        </w:rPr>
      </w:pPr>
      <w:r w:rsidRPr="002F7E21">
        <w:rPr>
          <w:rStyle w:val="text-highlight-blue"/>
          <w:rFonts w:asciiTheme="minorHAnsi" w:hAnsiTheme="minorHAnsi" w:cstheme="minorHAnsi"/>
          <w:shd w:val="clear" w:color="auto" w:fill="C3E9F2"/>
        </w:rPr>
        <w:t>H3: Headings</w:t>
      </w:r>
    </w:p>
    <w:p w:rsidR="00BA2595" w:rsidRPr="002F7E21" w:rsidRDefault="00BA2595" w:rsidP="00BA2595">
      <w:pPr>
        <w:pStyle w:val="indent3"/>
        <w:numPr>
          <w:ilvl w:val="4"/>
          <w:numId w:val="8"/>
        </w:numPr>
        <w:shd w:val="clear" w:color="auto" w:fill="FFFFFF"/>
        <w:spacing w:before="0" w:beforeAutospacing="0" w:after="120" w:afterAutospacing="0"/>
        <w:rPr>
          <w:rFonts w:asciiTheme="minorHAnsi" w:hAnsiTheme="minorHAnsi" w:cstheme="minorHAnsi"/>
        </w:rPr>
      </w:pPr>
      <w:r w:rsidRPr="002F7E21">
        <w:rPr>
          <w:rStyle w:val="text-highlight-purple"/>
          <w:rFonts w:asciiTheme="minorHAnsi" w:hAnsiTheme="minorHAnsi" w:cstheme="minorHAnsi"/>
          <w:shd w:val="clear" w:color="auto" w:fill="E1CAF4"/>
        </w:rPr>
        <w:t>H4: Order</w:t>
      </w:r>
    </w:p>
    <w:p w:rsidR="00BA2595" w:rsidRPr="002F7E21" w:rsidRDefault="00BA2595" w:rsidP="00BA2595">
      <w:pPr>
        <w:pStyle w:val="indent3"/>
        <w:numPr>
          <w:ilvl w:val="4"/>
          <w:numId w:val="8"/>
        </w:numPr>
        <w:shd w:val="clear" w:color="auto" w:fill="FFFFFF"/>
        <w:spacing w:before="0" w:beforeAutospacing="0" w:after="120" w:afterAutospacing="0"/>
        <w:rPr>
          <w:rFonts w:asciiTheme="minorHAnsi" w:hAnsiTheme="minorHAnsi" w:cstheme="minorHAnsi"/>
        </w:rPr>
      </w:pPr>
      <w:r w:rsidRPr="002F7E21">
        <w:rPr>
          <w:rStyle w:val="text-highlight-purple"/>
          <w:rFonts w:asciiTheme="minorHAnsi" w:hAnsiTheme="minorHAnsi" w:cstheme="minorHAnsi"/>
          <w:shd w:val="clear" w:color="auto" w:fill="E1CAF4"/>
        </w:rPr>
        <w:t>H4: Headings and Screen Readers</w:t>
      </w:r>
    </w:p>
    <w:p w:rsidR="00BA2595" w:rsidRPr="002F7E21" w:rsidRDefault="00BA2595" w:rsidP="00BA2595">
      <w:pPr>
        <w:pStyle w:val="indent3"/>
        <w:numPr>
          <w:ilvl w:val="4"/>
          <w:numId w:val="8"/>
        </w:numPr>
        <w:shd w:val="clear" w:color="auto" w:fill="FFFFFF"/>
        <w:spacing w:before="0" w:beforeAutospacing="0" w:after="120" w:afterAutospacing="0"/>
        <w:rPr>
          <w:rFonts w:asciiTheme="minorHAnsi" w:hAnsiTheme="minorHAnsi" w:cstheme="minorHAnsi"/>
        </w:rPr>
      </w:pPr>
      <w:r w:rsidRPr="002F7E21">
        <w:rPr>
          <w:rStyle w:val="text-highlight-purple"/>
          <w:rFonts w:asciiTheme="minorHAnsi" w:hAnsiTheme="minorHAnsi" w:cstheme="minorHAnsi"/>
          <w:shd w:val="clear" w:color="auto" w:fill="E1CAF4"/>
        </w:rPr>
        <w:t>H4: How Headings Help Users with Cognitive Disabilities</w:t>
      </w:r>
    </w:p>
    <w:p w:rsidR="00BA2595" w:rsidRPr="002F7E21" w:rsidRDefault="00BA2595" w:rsidP="00BA2595">
      <w:pPr>
        <w:pStyle w:val="indent2"/>
        <w:numPr>
          <w:ilvl w:val="3"/>
          <w:numId w:val="8"/>
        </w:numPr>
        <w:shd w:val="clear" w:color="auto" w:fill="FFFFFF"/>
        <w:spacing w:before="0" w:beforeAutospacing="0" w:after="120" w:afterAutospacing="0"/>
        <w:rPr>
          <w:rFonts w:asciiTheme="minorHAnsi" w:hAnsiTheme="minorHAnsi" w:cstheme="minorHAnsi"/>
        </w:rPr>
      </w:pPr>
      <w:r w:rsidRPr="002F7E21">
        <w:rPr>
          <w:rStyle w:val="text-highlight-blue"/>
          <w:rFonts w:asciiTheme="minorHAnsi" w:hAnsiTheme="minorHAnsi" w:cstheme="minorHAnsi"/>
          <w:shd w:val="clear" w:color="auto" w:fill="C3E9F2"/>
        </w:rPr>
        <w:t>H3: Images</w:t>
      </w:r>
    </w:p>
    <w:p w:rsidR="00BA2595" w:rsidRPr="002F7E21" w:rsidRDefault="00BA2595" w:rsidP="00BA2595">
      <w:pPr>
        <w:pStyle w:val="indent3"/>
        <w:numPr>
          <w:ilvl w:val="4"/>
          <w:numId w:val="8"/>
        </w:numPr>
        <w:shd w:val="clear" w:color="auto" w:fill="FFFFFF"/>
        <w:spacing w:before="0" w:beforeAutospacing="0" w:after="120" w:afterAutospacing="0"/>
        <w:rPr>
          <w:rFonts w:asciiTheme="minorHAnsi" w:hAnsiTheme="minorHAnsi" w:cstheme="minorHAnsi"/>
        </w:rPr>
      </w:pPr>
      <w:r w:rsidRPr="002F7E21">
        <w:rPr>
          <w:rStyle w:val="text-highlight-purple"/>
          <w:rFonts w:asciiTheme="minorHAnsi" w:hAnsiTheme="minorHAnsi" w:cstheme="minorHAnsi"/>
          <w:shd w:val="clear" w:color="auto" w:fill="E1CAF4"/>
        </w:rPr>
        <w:t>H4: Alternative Text</w:t>
      </w:r>
    </w:p>
    <w:p w:rsidR="00BA2595" w:rsidRPr="002F7E21" w:rsidRDefault="00BA2595" w:rsidP="00BA2595">
      <w:pPr>
        <w:pStyle w:val="indent3"/>
        <w:numPr>
          <w:ilvl w:val="4"/>
          <w:numId w:val="8"/>
        </w:numPr>
        <w:shd w:val="clear" w:color="auto" w:fill="FFFFFF"/>
        <w:spacing w:before="0" w:beforeAutospacing="0" w:after="120" w:afterAutospacing="0"/>
        <w:rPr>
          <w:rFonts w:asciiTheme="minorHAnsi" w:hAnsiTheme="minorHAnsi" w:cstheme="minorHAnsi"/>
        </w:rPr>
      </w:pPr>
      <w:r w:rsidRPr="002F7E21">
        <w:rPr>
          <w:rStyle w:val="text-highlight-purple"/>
          <w:rFonts w:asciiTheme="minorHAnsi" w:hAnsiTheme="minorHAnsi" w:cstheme="minorHAnsi"/>
          <w:shd w:val="clear" w:color="auto" w:fill="E1CAF4"/>
        </w:rPr>
        <w:t>H4: Charts and Graphs</w:t>
      </w:r>
    </w:p>
    <w:p w:rsidR="00BA2595" w:rsidRPr="00BA2595" w:rsidRDefault="00BA2595" w:rsidP="00BA2595">
      <w:pPr>
        <w:pStyle w:val="indent1"/>
        <w:numPr>
          <w:ilvl w:val="2"/>
          <w:numId w:val="8"/>
        </w:numPr>
        <w:shd w:val="clear" w:color="auto" w:fill="FFFFFF"/>
        <w:spacing w:before="0" w:beforeAutospacing="0" w:after="120" w:afterAutospacing="0"/>
        <w:rPr>
          <w:rFonts w:asciiTheme="minorHAnsi" w:hAnsiTheme="minorHAnsi" w:cstheme="minorHAnsi"/>
          <w:sz w:val="20"/>
          <w:szCs w:val="20"/>
        </w:rPr>
      </w:pPr>
      <w:r w:rsidRPr="002F7E21">
        <w:rPr>
          <w:rStyle w:val="Strong"/>
          <w:rFonts w:asciiTheme="minorHAnsi" w:eastAsiaTheme="majorEastAsia" w:hAnsiTheme="minorHAnsi" w:cstheme="minorHAnsi"/>
          <w:shd w:val="clear" w:color="auto" w:fill="D0F1B1"/>
        </w:rPr>
        <w:t>H2: Conclusion</w:t>
      </w:r>
    </w:p>
    <w:p w:rsidR="00730479" w:rsidRDefault="00730479" w:rsidP="00730479"/>
    <w:p w:rsidR="00DF6324" w:rsidRPr="002F7E21" w:rsidRDefault="00DF6324" w:rsidP="00DF6324">
      <w:pPr>
        <w:pStyle w:val="Heading2"/>
        <w:rPr>
          <w:rFonts w:eastAsia="Times New Roman"/>
        </w:rPr>
      </w:pPr>
      <w:r w:rsidRPr="002F7E21">
        <w:rPr>
          <w:rFonts w:eastAsia="Times New Roman"/>
        </w:rPr>
        <w:t>Tab and reading order</w:t>
      </w:r>
    </w:p>
    <w:p w:rsidR="00DF6324" w:rsidRPr="00DF6324" w:rsidRDefault="00DF6324" w:rsidP="00DF6324">
      <w:pPr>
        <w:numPr>
          <w:ilvl w:val="0"/>
          <w:numId w:val="23"/>
        </w:numPr>
        <w:contextualSpacing/>
        <w:rPr>
          <w:rFonts w:eastAsia="Times New Roman" w:cstheme="minorHAnsi"/>
          <w:b/>
          <w:bCs/>
        </w:rPr>
      </w:pPr>
      <w:r w:rsidRPr="00DF6324">
        <w:rPr>
          <w:rFonts w:eastAsia="Times New Roman" w:cstheme="minorHAnsi"/>
        </w:rPr>
        <w:t xml:space="preserve">The order in which content is presented or accessed needs to be defined for screen readers, keyboard navigation and small or zoomed in screens. </w:t>
      </w:r>
    </w:p>
    <w:p w:rsidR="00DF6324" w:rsidRDefault="00DF6324" w:rsidP="0012326D">
      <w:pPr>
        <w:numPr>
          <w:ilvl w:val="0"/>
          <w:numId w:val="23"/>
        </w:numPr>
        <w:contextualSpacing/>
      </w:pPr>
      <w:r w:rsidRPr="002F4216">
        <w:rPr>
          <w:rFonts w:eastAsia="Times New Roman" w:cstheme="minorHAnsi"/>
        </w:rPr>
        <w:t xml:space="preserve">Tag order defines how screen readers will read the content. Tab order determines how users will tab through a document with their keyboard. This will also dictate how they navigate from one form field to the next. </w:t>
      </w:r>
    </w:p>
    <w:p w:rsidR="00DF6324" w:rsidRDefault="00DF6324" w:rsidP="00730479">
      <w:pPr>
        <w:pStyle w:val="Heading2"/>
      </w:pPr>
    </w:p>
    <w:p w:rsidR="00730479" w:rsidRDefault="00730479" w:rsidP="00730479">
      <w:pPr>
        <w:pStyle w:val="Heading2"/>
      </w:pPr>
      <w:r>
        <w:t>Bookmarks</w:t>
      </w:r>
    </w:p>
    <w:p w:rsidR="00722FE5" w:rsidRPr="00DF6324" w:rsidRDefault="00722FE5" w:rsidP="00730479">
      <w:pPr>
        <w:numPr>
          <w:ilvl w:val="0"/>
          <w:numId w:val="10"/>
        </w:numPr>
      </w:pPr>
      <w:bookmarkStart w:id="4" w:name="_Hlk17120525"/>
      <w:r w:rsidRPr="00DF6324">
        <w:t>In documents longer than 9 pages, bookmarks are required to aid in navigation.</w:t>
      </w:r>
    </w:p>
    <w:p w:rsidR="00730479" w:rsidRPr="00730479" w:rsidRDefault="00730479" w:rsidP="00730479">
      <w:pPr>
        <w:numPr>
          <w:ilvl w:val="0"/>
          <w:numId w:val="10"/>
        </w:numPr>
      </w:pPr>
      <w:r w:rsidRPr="00730479">
        <w:t xml:space="preserve">Bookmarks help assistive technology navigate to sections of long documents. Bookmarks should follow the existing structure including the table of contents and headers. </w:t>
      </w:r>
    </w:p>
    <w:p w:rsidR="00730479" w:rsidRPr="00730479" w:rsidRDefault="00730479" w:rsidP="00730479">
      <w:pPr>
        <w:numPr>
          <w:ilvl w:val="0"/>
          <w:numId w:val="10"/>
        </w:numPr>
        <w:rPr>
          <w:color w:val="2F5496" w:themeColor="accent1" w:themeShade="BF"/>
        </w:rPr>
      </w:pPr>
      <w:r w:rsidRPr="00730479">
        <w:rPr>
          <w:color w:val="2F5496" w:themeColor="accent1" w:themeShade="BF"/>
        </w:rPr>
        <w:t xml:space="preserve">They are good for breaking long documents into chunks and allowing users to jump directly to the content they need. When headers are insufficient, bookmarks help the user navigate the document. </w:t>
      </w:r>
    </w:p>
    <w:bookmarkEnd w:id="4"/>
    <w:p w:rsidR="00730479" w:rsidRDefault="00730479" w:rsidP="00730479"/>
    <w:p w:rsidR="00730479" w:rsidRDefault="00730479" w:rsidP="00730479">
      <w:pPr>
        <w:pStyle w:val="Heading2"/>
      </w:pPr>
      <w:r w:rsidRPr="00730479">
        <w:t xml:space="preserve">Format </w:t>
      </w:r>
      <w:r w:rsidR="00CA5476">
        <w:t>meaningful hyperlinks</w:t>
      </w:r>
    </w:p>
    <w:p w:rsidR="00CA5476" w:rsidRPr="00DF6324" w:rsidRDefault="00CA5476" w:rsidP="00CA5476">
      <w:pPr>
        <w:pStyle w:val="ListParagraph"/>
        <w:numPr>
          <w:ilvl w:val="0"/>
          <w:numId w:val="21"/>
        </w:numPr>
      </w:pPr>
      <w:bookmarkStart w:id="5" w:name="_Hlk17120022"/>
      <w:r w:rsidRPr="00DF6324">
        <w:t>Links presented in an electronic document should convey clear and accurate information about the destination. Most authoring tools allow the creator to assign a hyperlink to text.</w:t>
      </w:r>
    </w:p>
    <w:p w:rsidR="00CA5476" w:rsidRPr="00DF6324" w:rsidRDefault="00CA5476" w:rsidP="00CA5476">
      <w:pPr>
        <w:pStyle w:val="ListParagraph"/>
        <w:numPr>
          <w:ilvl w:val="0"/>
          <w:numId w:val="21"/>
        </w:numPr>
      </w:pPr>
      <w:r w:rsidRPr="00DF6324">
        <w:t>For documents that will be circulated as print material, use a URL shortening service to create a customized and meaningful link name.</w:t>
      </w:r>
    </w:p>
    <w:p w:rsidR="00730479" w:rsidRPr="00730479" w:rsidRDefault="00730479" w:rsidP="00730479">
      <w:pPr>
        <w:numPr>
          <w:ilvl w:val="0"/>
          <w:numId w:val="11"/>
        </w:numPr>
      </w:pPr>
      <w:r w:rsidRPr="00730479">
        <w:t xml:space="preserve">Screen reader users often navigate from link to link and skip the text in between. Link text should make sense out of context and place distinguishing information first. </w:t>
      </w:r>
    </w:p>
    <w:p w:rsidR="00730479" w:rsidRPr="00730479" w:rsidRDefault="00730479" w:rsidP="00730479">
      <w:pPr>
        <w:numPr>
          <w:ilvl w:val="0"/>
          <w:numId w:val="11"/>
        </w:numPr>
      </w:pPr>
      <w:r w:rsidRPr="00730479">
        <w:t xml:space="preserve">Screen readers also allow users to view a list of all links on a page. The list can be presented alphabetically. Link text should be intuitive and make sense regardless of order. </w:t>
      </w:r>
    </w:p>
    <w:p w:rsidR="00730479" w:rsidRPr="00730479" w:rsidRDefault="00730479" w:rsidP="00730479">
      <w:pPr>
        <w:numPr>
          <w:ilvl w:val="0"/>
          <w:numId w:val="11"/>
        </w:numPr>
      </w:pPr>
      <w:r w:rsidRPr="00730479">
        <w:rPr>
          <w:b/>
          <w:bCs/>
        </w:rPr>
        <w:lastRenderedPageBreak/>
        <w:t xml:space="preserve">WRONG: </w:t>
      </w:r>
      <w:hyperlink r:id="rId5" w:history="1">
        <w:r w:rsidRPr="00730479">
          <w:rPr>
            <w:rStyle w:val="Hyperlink"/>
            <w:color w:val="auto"/>
          </w:rPr>
          <w:t xml:space="preserve">click here </w:t>
        </w:r>
      </w:hyperlink>
    </w:p>
    <w:p w:rsidR="00730479" w:rsidRPr="00730479" w:rsidRDefault="00730479" w:rsidP="00730479">
      <w:pPr>
        <w:numPr>
          <w:ilvl w:val="0"/>
          <w:numId w:val="11"/>
        </w:numPr>
      </w:pPr>
      <w:r w:rsidRPr="00730479">
        <w:rPr>
          <w:b/>
          <w:bCs/>
        </w:rPr>
        <w:t xml:space="preserve">CORRECT: </w:t>
      </w:r>
      <w:hyperlink r:id="rId6" w:history="1">
        <w:r w:rsidRPr="00730479">
          <w:rPr>
            <w:rStyle w:val="Hyperlink"/>
            <w:color w:val="auto"/>
          </w:rPr>
          <w:t>Visit the LSU AgCenter website</w:t>
        </w:r>
      </w:hyperlink>
    </w:p>
    <w:bookmarkEnd w:id="5"/>
    <w:p w:rsidR="00730479" w:rsidRDefault="00730479" w:rsidP="00730479"/>
    <w:p w:rsidR="00730479" w:rsidRDefault="00730479" w:rsidP="00730479">
      <w:pPr>
        <w:pStyle w:val="Heading2"/>
      </w:pPr>
      <w:r w:rsidRPr="00730479">
        <w:t>List structure</w:t>
      </w:r>
    </w:p>
    <w:p w:rsidR="00730479" w:rsidRPr="00730479" w:rsidRDefault="00730479" w:rsidP="00730479">
      <w:pPr>
        <w:numPr>
          <w:ilvl w:val="0"/>
          <w:numId w:val="12"/>
        </w:numPr>
      </w:pPr>
      <w:bookmarkStart w:id="6" w:name="_Hlk17119962"/>
      <w:r w:rsidRPr="00730479">
        <w:t>Some assistive technology allows users to navigate from list to list or item to item.</w:t>
      </w:r>
    </w:p>
    <w:p w:rsidR="00730479" w:rsidRPr="00730479" w:rsidRDefault="00730479" w:rsidP="00730479">
      <w:pPr>
        <w:numPr>
          <w:ilvl w:val="0"/>
          <w:numId w:val="12"/>
        </w:numPr>
      </w:pPr>
      <w:r w:rsidRPr="00730479">
        <w:t xml:space="preserve">You must use the list styles and not type in your bullets or numbers. </w:t>
      </w:r>
      <w:r w:rsidR="00282FD1" w:rsidRPr="00DF6324">
        <w:t>Any content that is organized as a list should be created using the list controls that are provided in document authoring software. </w:t>
      </w:r>
    </w:p>
    <w:p w:rsidR="00730479" w:rsidRPr="00C3799D" w:rsidRDefault="00730479" w:rsidP="00730479">
      <w:pPr>
        <w:numPr>
          <w:ilvl w:val="0"/>
          <w:numId w:val="12"/>
        </w:numPr>
        <w:rPr>
          <w:color w:val="2F5496" w:themeColor="accent1" w:themeShade="BF"/>
        </w:rPr>
      </w:pPr>
      <w:r w:rsidRPr="00730479">
        <w:rPr>
          <w:color w:val="2F5496" w:themeColor="accent1" w:themeShade="BF"/>
        </w:rPr>
        <w:t xml:space="preserve">Screen readers </w:t>
      </w:r>
      <w:proofErr w:type="gramStart"/>
      <w:r w:rsidRPr="00730479">
        <w:rPr>
          <w:color w:val="2F5496" w:themeColor="accent1" w:themeShade="BF"/>
        </w:rPr>
        <w:t>have to</w:t>
      </w:r>
      <w:proofErr w:type="gramEnd"/>
      <w:r w:rsidRPr="00730479">
        <w:rPr>
          <w:color w:val="2F5496" w:themeColor="accent1" w:themeShade="BF"/>
        </w:rPr>
        <w:t xml:space="preserve"> be given instructions to know how to organize content. Formatting lists provides screen readers with this information and helps visually impaired users navigate through your content more quickly.</w:t>
      </w:r>
    </w:p>
    <w:p w:rsidR="00282FD1" w:rsidRPr="00C3799D" w:rsidRDefault="00282FD1" w:rsidP="00282FD1">
      <w:pPr>
        <w:pStyle w:val="ListParagraph"/>
        <w:numPr>
          <w:ilvl w:val="0"/>
          <w:numId w:val="12"/>
        </w:numPr>
        <w:rPr>
          <w:color w:val="2F5496" w:themeColor="accent1" w:themeShade="BF"/>
        </w:rPr>
      </w:pPr>
      <w:r w:rsidRPr="00C3799D">
        <w:rPr>
          <w:color w:val="2F5496" w:themeColor="accent1" w:themeShade="BF"/>
          <w:shd w:val="clear" w:color="auto" w:fill="FFFFFF"/>
        </w:rPr>
        <w:t>When screen reader users enter a list, their screen reader informs them that they’re on a list and may also inform them of how many items are in the list, which can be very helpful information when deciding whether to continue reading.</w:t>
      </w:r>
    </w:p>
    <w:bookmarkEnd w:id="6"/>
    <w:p w:rsidR="00730479" w:rsidRDefault="00730479" w:rsidP="00730479"/>
    <w:p w:rsidR="00730479" w:rsidRDefault="0033385C" w:rsidP="00730479">
      <w:pPr>
        <w:pStyle w:val="Heading2"/>
      </w:pPr>
      <w:r>
        <w:t xml:space="preserve">Use </w:t>
      </w:r>
      <w:r w:rsidR="00730479" w:rsidRPr="00730479">
        <w:t>Tables</w:t>
      </w:r>
      <w:r>
        <w:t xml:space="preserve"> Wisely</w:t>
      </w:r>
    </w:p>
    <w:p w:rsidR="00730479" w:rsidRPr="00730479" w:rsidRDefault="00730479" w:rsidP="0033385C">
      <w:pPr>
        <w:ind w:left="360"/>
      </w:pPr>
      <w:bookmarkStart w:id="7" w:name="_Hlk17120042"/>
      <w:proofErr w:type="gramStart"/>
      <w:r w:rsidRPr="00730479">
        <w:t>In order for</w:t>
      </w:r>
      <w:proofErr w:type="gramEnd"/>
      <w:r w:rsidRPr="00730479">
        <w:t xml:space="preserve"> assistive technologies to read tables, they need to be tagged so that the columns and rows are understood which preserves the logical relationship among information fields. </w:t>
      </w:r>
    </w:p>
    <w:p w:rsidR="00730479" w:rsidRPr="00DF6324" w:rsidRDefault="00730479" w:rsidP="0033385C">
      <w:pPr>
        <w:ind w:left="360"/>
      </w:pPr>
      <w:r w:rsidRPr="00730479">
        <w:t>If information is presented in a tabular layout purely for aesthetic or design purposes, then it is not necessary to</w:t>
      </w:r>
      <w:r w:rsidR="00813F7F" w:rsidRPr="00DF6324">
        <w:t xml:space="preserve"> create </w:t>
      </w:r>
      <w:r w:rsidRPr="00730479">
        <w:t xml:space="preserve">the content </w:t>
      </w:r>
      <w:r w:rsidR="00813F7F" w:rsidRPr="00DF6324">
        <w:t>using</w:t>
      </w:r>
      <w:r w:rsidRPr="00730479">
        <w:t xml:space="preserve"> a table. </w:t>
      </w:r>
      <w:r w:rsidR="00813F7F" w:rsidRPr="00DF6324">
        <w:t>Tables should not be used to control layout. Authoring tools have other means of doing this, including organizing content into columns.</w:t>
      </w:r>
    </w:p>
    <w:p w:rsidR="0033385C" w:rsidRPr="00DF6324" w:rsidRDefault="0033385C" w:rsidP="0033385C">
      <w:pPr>
        <w:ind w:left="360"/>
      </w:pPr>
      <w:r w:rsidRPr="00DF6324">
        <w:rPr>
          <w:b/>
          <w:bCs/>
        </w:rPr>
        <w:t>Best practices when c</w:t>
      </w:r>
      <w:r w:rsidRPr="00DF6324">
        <w:rPr>
          <w:b/>
          <w:bCs/>
        </w:rPr>
        <w:t>reating tables</w:t>
      </w:r>
    </w:p>
    <w:p w:rsidR="00730479" w:rsidRPr="00730479" w:rsidRDefault="0033385C" w:rsidP="00730479">
      <w:pPr>
        <w:numPr>
          <w:ilvl w:val="0"/>
          <w:numId w:val="13"/>
        </w:numPr>
      </w:pPr>
      <w:r w:rsidRPr="00DF6324">
        <w:t xml:space="preserve">A </w:t>
      </w:r>
      <w:r w:rsidR="00730479" w:rsidRPr="00730479">
        <w:t xml:space="preserve">table is required to have a header </w:t>
      </w:r>
      <w:proofErr w:type="gramStart"/>
      <w:r w:rsidR="00730479" w:rsidRPr="00730479">
        <w:t>in order for</w:t>
      </w:r>
      <w:proofErr w:type="gramEnd"/>
      <w:r w:rsidR="00730479" w:rsidRPr="00730479">
        <w:t xml:space="preserve"> the table to pass. </w:t>
      </w:r>
    </w:p>
    <w:p w:rsidR="00730479" w:rsidRPr="00730479" w:rsidRDefault="00730479" w:rsidP="00730479">
      <w:pPr>
        <w:numPr>
          <w:ilvl w:val="0"/>
          <w:numId w:val="13"/>
        </w:numPr>
      </w:pPr>
      <w:r w:rsidRPr="00730479">
        <w:t xml:space="preserve">Tables need to have alt text and title as well. </w:t>
      </w:r>
    </w:p>
    <w:p w:rsidR="00730479" w:rsidRPr="00730479" w:rsidRDefault="00730479" w:rsidP="00730479">
      <w:pPr>
        <w:numPr>
          <w:ilvl w:val="0"/>
          <w:numId w:val="13"/>
        </w:numPr>
      </w:pPr>
      <w:r w:rsidRPr="00730479">
        <w:t xml:space="preserve">Some charts such as pie charts or bar graphs can be made more accessible by creating a simple table that provides the same information. </w:t>
      </w:r>
    </w:p>
    <w:p w:rsidR="00730479" w:rsidRPr="00730479" w:rsidRDefault="00730479" w:rsidP="00730479">
      <w:pPr>
        <w:numPr>
          <w:ilvl w:val="0"/>
          <w:numId w:val="13"/>
        </w:numPr>
      </w:pPr>
      <w:r w:rsidRPr="00730479">
        <w:t>When creating a table, always use the built-in table tool</w:t>
      </w:r>
      <w:r w:rsidR="0033385C" w:rsidRPr="00DF6324">
        <w:t xml:space="preserve"> in your program.</w:t>
      </w:r>
    </w:p>
    <w:p w:rsidR="00730479" w:rsidRPr="00730479" w:rsidRDefault="00730479" w:rsidP="00730479">
      <w:pPr>
        <w:numPr>
          <w:ilvl w:val="0"/>
          <w:numId w:val="13"/>
        </w:numPr>
      </w:pPr>
      <w:r w:rsidRPr="00730479">
        <w:rPr>
          <w:b/>
          <w:bCs/>
        </w:rPr>
        <w:t>Do not merge or split cells.</w:t>
      </w:r>
      <w:r w:rsidRPr="00730479">
        <w:t xml:space="preserve"> This will create a failure. </w:t>
      </w:r>
    </w:p>
    <w:p w:rsidR="00730479" w:rsidRPr="00730479" w:rsidRDefault="00730479" w:rsidP="00730479">
      <w:pPr>
        <w:numPr>
          <w:ilvl w:val="0"/>
          <w:numId w:val="13"/>
        </w:numPr>
      </w:pPr>
      <w:r w:rsidRPr="00730479">
        <w:t>Do not leave blank rows or columns.</w:t>
      </w:r>
    </w:p>
    <w:p w:rsidR="00730479" w:rsidRPr="00730479" w:rsidRDefault="00730479" w:rsidP="00730479">
      <w:pPr>
        <w:numPr>
          <w:ilvl w:val="0"/>
          <w:numId w:val="13"/>
        </w:numPr>
      </w:pPr>
      <w:r w:rsidRPr="00730479">
        <w:t>Do not create nested tables.</w:t>
      </w:r>
    </w:p>
    <w:p w:rsidR="00730479" w:rsidRPr="00730479" w:rsidRDefault="00730479" w:rsidP="00730479">
      <w:pPr>
        <w:numPr>
          <w:ilvl w:val="0"/>
          <w:numId w:val="13"/>
        </w:numPr>
      </w:pPr>
      <w:r w:rsidRPr="00730479">
        <w:t xml:space="preserve">Complex tables can be difficult for readers to follow and comprehend, especially for screen reader users who </w:t>
      </w:r>
      <w:proofErr w:type="gramStart"/>
      <w:r w:rsidRPr="00730479">
        <w:t>have to</w:t>
      </w:r>
      <w:proofErr w:type="gramEnd"/>
      <w:r w:rsidRPr="00730479">
        <w:t xml:space="preserve"> remember the headers.</w:t>
      </w:r>
      <w:r w:rsidR="0033385C" w:rsidRPr="00DF6324">
        <w:t xml:space="preserve"> C</w:t>
      </w:r>
      <w:r w:rsidR="0033385C" w:rsidRPr="00DF6324">
        <w:t>onsider whether you could divide it into multiple smaller tables with a heading above each.</w:t>
      </w:r>
    </w:p>
    <w:bookmarkEnd w:id="7"/>
    <w:p w:rsidR="00730479" w:rsidRDefault="00730479" w:rsidP="00730479"/>
    <w:p w:rsidR="00730479" w:rsidRDefault="00730479" w:rsidP="00730479">
      <w:pPr>
        <w:pStyle w:val="Heading2"/>
      </w:pPr>
      <w:r>
        <w:t>Forms</w:t>
      </w:r>
    </w:p>
    <w:p w:rsidR="00730479" w:rsidRPr="00730479" w:rsidRDefault="00730479" w:rsidP="00730479">
      <w:pPr>
        <w:numPr>
          <w:ilvl w:val="0"/>
          <w:numId w:val="15"/>
        </w:numPr>
      </w:pPr>
      <w:r w:rsidRPr="00730479">
        <w:t>If your document is not a form, this does not apply.</w:t>
      </w:r>
    </w:p>
    <w:p w:rsidR="00730479" w:rsidRPr="00730479" w:rsidRDefault="00730479" w:rsidP="00730479">
      <w:pPr>
        <w:numPr>
          <w:ilvl w:val="0"/>
          <w:numId w:val="15"/>
        </w:numPr>
      </w:pPr>
      <w:r w:rsidRPr="00730479">
        <w:t xml:space="preserve">Forms must be interactive and able to be completed by using a computer. </w:t>
      </w:r>
    </w:p>
    <w:p w:rsidR="00730479" w:rsidRPr="00730479" w:rsidRDefault="00730479" w:rsidP="00730479">
      <w:pPr>
        <w:numPr>
          <w:ilvl w:val="0"/>
          <w:numId w:val="15"/>
        </w:numPr>
      </w:pPr>
      <w:r w:rsidRPr="00730479">
        <w:t xml:space="preserve">Forms can be difficult to make accessible. It is recommended to turn your fillable form into an online web-based form. </w:t>
      </w:r>
    </w:p>
    <w:p w:rsidR="00730479" w:rsidRPr="00730479" w:rsidRDefault="00730479" w:rsidP="00730479">
      <w:pPr>
        <w:numPr>
          <w:ilvl w:val="0"/>
          <w:numId w:val="15"/>
        </w:numPr>
      </w:pPr>
      <w:r w:rsidRPr="00730479">
        <w:t xml:space="preserve">If you must have a PDF form, we recommend investing in Adobe Acrobat Pro. That program has a good Form tool. </w:t>
      </w:r>
    </w:p>
    <w:p w:rsidR="00730479" w:rsidRDefault="00730479" w:rsidP="00730479"/>
    <w:p w:rsidR="00730479" w:rsidRDefault="00730479" w:rsidP="00730479">
      <w:pPr>
        <w:pStyle w:val="Heading2"/>
      </w:pPr>
      <w:r w:rsidRPr="00730479">
        <w:t>Color contrast</w:t>
      </w:r>
    </w:p>
    <w:p w:rsidR="00730479" w:rsidRPr="00730479" w:rsidRDefault="00730479" w:rsidP="00730479">
      <w:pPr>
        <w:numPr>
          <w:ilvl w:val="0"/>
          <w:numId w:val="16"/>
        </w:numPr>
      </w:pPr>
      <w:r w:rsidRPr="00730479">
        <w:t xml:space="preserve">In order to make documents accessible for low vision readers, a certain amount of contrast is required. </w:t>
      </w:r>
    </w:p>
    <w:p w:rsidR="00730479" w:rsidRPr="00730479" w:rsidRDefault="00730479" w:rsidP="00730479">
      <w:pPr>
        <w:numPr>
          <w:ilvl w:val="0"/>
          <w:numId w:val="16"/>
        </w:numPr>
        <w:rPr>
          <w:color w:val="4472C4" w:themeColor="accent1"/>
        </w:rPr>
      </w:pPr>
      <w:hyperlink r:id="rId7" w:history="1">
        <w:r w:rsidRPr="00730479">
          <w:rPr>
            <w:rStyle w:val="Hyperlink"/>
            <w:color w:val="4472C4" w:themeColor="accent1"/>
          </w:rPr>
          <w:t xml:space="preserve">Color Contrast </w:t>
        </w:r>
      </w:hyperlink>
      <w:hyperlink r:id="rId8" w:history="1">
        <w:proofErr w:type="spellStart"/>
        <w:r w:rsidRPr="00730479">
          <w:rPr>
            <w:rStyle w:val="Hyperlink"/>
            <w:color w:val="4472C4" w:themeColor="accent1"/>
          </w:rPr>
          <w:t>Ana</w:t>
        </w:r>
        <w:r w:rsidRPr="00730479">
          <w:rPr>
            <w:rStyle w:val="Hyperlink"/>
            <w:color w:val="4472C4" w:themeColor="accent1"/>
          </w:rPr>
          <w:t>l</w:t>
        </w:r>
        <w:r w:rsidRPr="00730479">
          <w:rPr>
            <w:rStyle w:val="Hyperlink"/>
            <w:color w:val="4472C4" w:themeColor="accent1"/>
          </w:rPr>
          <w:t>yser</w:t>
        </w:r>
        <w:proofErr w:type="spellEnd"/>
      </w:hyperlink>
      <w:hyperlink r:id="rId9" w:history="1">
        <w:r w:rsidRPr="00730479">
          <w:rPr>
            <w:rStyle w:val="Hyperlink"/>
            <w:color w:val="4472C4" w:themeColor="accent1"/>
          </w:rPr>
          <w:t xml:space="preserve"> </w:t>
        </w:r>
      </w:hyperlink>
    </w:p>
    <w:p w:rsidR="00730479" w:rsidRPr="00730479" w:rsidRDefault="00730479" w:rsidP="00730479">
      <w:pPr>
        <w:numPr>
          <w:ilvl w:val="0"/>
          <w:numId w:val="16"/>
        </w:numPr>
        <w:rPr>
          <w:color w:val="2F5496" w:themeColor="accent1" w:themeShade="BF"/>
        </w:rPr>
      </w:pPr>
      <w:r w:rsidRPr="00730479">
        <w:rPr>
          <w:color w:val="2F5496" w:themeColor="accent1" w:themeShade="BF"/>
        </w:rPr>
        <w:t>Check that your text and graphics have strong contrast against the page background.  This enables your content to be read by individuals with moderate visual impairments and in low light conditions.</w:t>
      </w:r>
    </w:p>
    <w:p w:rsidR="00730479" w:rsidRPr="00C420FD" w:rsidRDefault="00730479" w:rsidP="00730479">
      <w:pPr>
        <w:numPr>
          <w:ilvl w:val="0"/>
          <w:numId w:val="16"/>
        </w:numPr>
        <w:rPr>
          <w:color w:val="2F5496" w:themeColor="accent1" w:themeShade="BF"/>
        </w:rPr>
      </w:pPr>
      <w:r w:rsidRPr="00730479">
        <w:rPr>
          <w:color w:val="2F5496" w:themeColor="accent1" w:themeShade="BF"/>
        </w:rPr>
        <w:t>It is recommended to use black text on a white background.</w:t>
      </w:r>
    </w:p>
    <w:p w:rsidR="00BA2595" w:rsidRDefault="00BA2595" w:rsidP="00BA2595"/>
    <w:p w:rsidR="00BA2595" w:rsidRDefault="00BA2595" w:rsidP="00BA2595">
      <w:pPr>
        <w:pStyle w:val="Heading2"/>
      </w:pPr>
      <w:r>
        <w:t>Text Styles</w:t>
      </w:r>
    </w:p>
    <w:p w:rsidR="00C420FD" w:rsidRPr="00C420FD" w:rsidRDefault="00C420FD" w:rsidP="00C420FD">
      <w:r>
        <w:t xml:space="preserve">Don’t </w:t>
      </w:r>
      <w:proofErr w:type="spellStart"/>
      <w:r w:rsidRPr="00C420FD">
        <w:t>Don’t</w:t>
      </w:r>
      <w:proofErr w:type="spellEnd"/>
      <w:r w:rsidRPr="00C420FD">
        <w:t xml:space="preserve"> rely exclusively on color to draw attention. Use additional cues like </w:t>
      </w:r>
      <w:r w:rsidRPr="00C420FD">
        <w:rPr>
          <w:b/>
          <w:bCs/>
        </w:rPr>
        <w:t xml:space="preserve">bold </w:t>
      </w:r>
      <w:r w:rsidRPr="00C420FD">
        <w:t xml:space="preserve">or </w:t>
      </w:r>
      <w:r w:rsidRPr="00C420FD">
        <w:rPr>
          <w:i/>
          <w:iCs/>
        </w:rPr>
        <w:t xml:space="preserve">italics </w:t>
      </w:r>
      <w:r w:rsidRPr="00C420FD">
        <w:t xml:space="preserve">or </w:t>
      </w:r>
      <w:r w:rsidRPr="00C420FD">
        <w:rPr>
          <w:b/>
          <w:bCs/>
          <w:i/>
          <w:iCs/>
        </w:rPr>
        <w:t>both.</w:t>
      </w:r>
    </w:p>
    <w:p w:rsidR="00BA2595" w:rsidRDefault="00BA2595" w:rsidP="00BA2595">
      <w:r w:rsidRPr="00C420FD">
        <w:rPr>
          <w:color w:val="2F5496" w:themeColor="accent1" w:themeShade="BF"/>
        </w:rPr>
        <w:t>Text styles is the use of using more than color to denote the differences between content and the rest of the document.</w:t>
      </w:r>
      <w:r>
        <w:t xml:space="preserve"> Meaning </w:t>
      </w:r>
      <w:r>
        <w:t>cannot</w:t>
      </w:r>
      <w:r>
        <w:t xml:space="preserve"> be denoted by color alone. A way around this would be to include text and color, shape and color, or bold and color. </w:t>
      </w:r>
      <w:r w:rsidRPr="00C420FD">
        <w:rPr>
          <w:color w:val="2F5496" w:themeColor="accent1" w:themeShade="BF"/>
        </w:rPr>
        <w:t>This will allow a visually impaired</w:t>
      </w:r>
      <w:r w:rsidRPr="00C420FD">
        <w:rPr>
          <w:color w:val="2F5496" w:themeColor="accent1" w:themeShade="BF"/>
        </w:rPr>
        <w:t xml:space="preserve"> </w:t>
      </w:r>
      <w:r w:rsidRPr="00C420FD">
        <w:rPr>
          <w:color w:val="2F5496" w:themeColor="accent1" w:themeShade="BF"/>
        </w:rPr>
        <w:t>individual to identify the differences between content meaning.</w:t>
      </w:r>
    </w:p>
    <w:p w:rsidR="00BA2595" w:rsidRDefault="00BA2595" w:rsidP="00BA2595">
      <w:pPr>
        <w:ind w:left="720"/>
      </w:pPr>
      <w:r>
        <w:rPr>
          <w:rStyle w:val="Strong"/>
          <w:rFonts w:ascii="inherit" w:hAnsi="inherit" w:cs="Arial"/>
          <w:color w:val="333333"/>
          <w:bdr w:val="none" w:sz="0" w:space="0" w:color="auto" w:frame="1"/>
        </w:rPr>
        <w:t>Wrong:</w:t>
      </w:r>
    </w:p>
    <w:p w:rsidR="00BA2595" w:rsidRDefault="00BA2595" w:rsidP="00BA2595">
      <w:pPr>
        <w:ind w:left="720"/>
      </w:pPr>
      <w:r>
        <w:t>Turn in your final exam by Friday at 5:00pm. </w:t>
      </w:r>
    </w:p>
    <w:p w:rsidR="00BA2595" w:rsidRDefault="00BA2595" w:rsidP="00BA2595">
      <w:pPr>
        <w:ind w:left="720"/>
      </w:pPr>
      <w:r>
        <w:rPr>
          <w:rStyle w:val="Strong"/>
          <w:rFonts w:ascii="inherit" w:hAnsi="inherit" w:cs="Arial"/>
          <w:color w:val="333333"/>
          <w:bdr w:val="none" w:sz="0" w:space="0" w:color="auto" w:frame="1"/>
        </w:rPr>
        <w:t>Correct:</w:t>
      </w:r>
    </w:p>
    <w:p w:rsidR="00BA2595" w:rsidRDefault="00BA2595" w:rsidP="00BA2595">
      <w:pPr>
        <w:ind w:left="720"/>
      </w:pPr>
      <w:r>
        <w:t>Turn in your final exam by </w:t>
      </w:r>
      <w:r>
        <w:rPr>
          <w:rStyle w:val="Strong"/>
          <w:rFonts w:ascii="inherit" w:hAnsi="inherit" w:cs="Arial"/>
          <w:color w:val="333333"/>
          <w:bdr w:val="none" w:sz="0" w:space="0" w:color="auto" w:frame="1"/>
        </w:rPr>
        <w:t>Friday at 5:00pm.</w:t>
      </w:r>
    </w:p>
    <w:p w:rsidR="00BA2595" w:rsidRPr="00BA2595" w:rsidRDefault="00BA2595" w:rsidP="00BA2595"/>
    <w:p w:rsidR="00730479" w:rsidRDefault="00730479" w:rsidP="00730479"/>
    <w:p w:rsidR="00813F7F" w:rsidRDefault="00813F7F" w:rsidP="00813F7F">
      <w:pPr>
        <w:pStyle w:val="Heading2"/>
      </w:pPr>
      <w:r>
        <w:lastRenderedPageBreak/>
        <w:t>Identify Document Language</w:t>
      </w:r>
    </w:p>
    <w:p w:rsidR="00813F7F" w:rsidRPr="00DF6324" w:rsidRDefault="00813F7F" w:rsidP="00813F7F">
      <w:bookmarkStart w:id="8" w:name="_Hlk17120486"/>
      <w:r w:rsidRPr="00C420FD">
        <w:rPr>
          <w:color w:val="2F5496" w:themeColor="accent1" w:themeShade="BF"/>
        </w:rPr>
        <w:t>Leading screen reader software is multilingual, and can read content in English, Spanish, French, and a wide variety of other languages.</w:t>
      </w:r>
      <w:r w:rsidRPr="00DF6324">
        <w:t xml:space="preserve"> In order to ensure that screen readers will read a document using the appropriate language profile, the language of the document must be identified.</w:t>
      </w:r>
    </w:p>
    <w:p w:rsidR="00813F7F" w:rsidRPr="00DF6324" w:rsidRDefault="00813F7F" w:rsidP="00813F7F">
      <w:r w:rsidRPr="00DF6324">
        <w:t>You should also identify the language of any content written in a language other than the document’s default language. With this information, supporting screen readers will switch between language profiles as needed on the fly.</w:t>
      </w:r>
    </w:p>
    <w:bookmarkEnd w:id="8"/>
    <w:p w:rsidR="00813F7F" w:rsidRDefault="00813F7F" w:rsidP="00730479"/>
    <w:p w:rsidR="0001145A" w:rsidRDefault="0001145A" w:rsidP="0001145A">
      <w:pPr>
        <w:pStyle w:val="Heading2"/>
      </w:pPr>
      <w:r>
        <w:t>How to preserve accessibility when exporting to PDF</w:t>
      </w:r>
    </w:p>
    <w:p w:rsidR="0001145A" w:rsidRDefault="0001145A" w:rsidP="0001145A">
      <w:pPr>
        <w:rPr>
          <w:shd w:val="clear" w:color="auto" w:fill="FFFFFF"/>
        </w:rPr>
      </w:pPr>
      <w:proofErr w:type="gramStart"/>
      <w:r>
        <w:rPr>
          <w:shd w:val="clear" w:color="auto" w:fill="FFFFFF"/>
        </w:rPr>
        <w:t>In order for</w:t>
      </w:r>
      <w:proofErr w:type="gramEnd"/>
      <w:r>
        <w:rPr>
          <w:shd w:val="clear" w:color="auto" w:fill="FFFFFF"/>
        </w:rPr>
        <w:t xml:space="preserve"> an Adobe PDF document to be accessible, it must be a “tagged” PDF, with an underlying tagged structure that includes all of the features already described on this page.   </w:t>
      </w:r>
    </w:p>
    <w:p w:rsidR="0001145A" w:rsidRDefault="0001145A" w:rsidP="0001145A">
      <w:pPr>
        <w:rPr>
          <w:shd w:val="clear" w:color="auto" w:fill="FFFFFF"/>
        </w:rPr>
      </w:pPr>
      <w:r>
        <w:rPr>
          <w:shd w:val="clear" w:color="auto" w:fill="FFFFFF"/>
        </w:rPr>
        <w:t>In most authoring tools, there is an option in the PDF dialog box to check to make sure you are exporting to a tagged PDF.</w:t>
      </w:r>
      <w:r>
        <w:rPr>
          <w:shd w:val="clear" w:color="auto" w:fill="FFFFFF"/>
        </w:rPr>
        <w:t> </w:t>
      </w:r>
    </w:p>
    <w:p w:rsidR="0001145A" w:rsidRPr="00C420FD" w:rsidRDefault="0001145A" w:rsidP="0001145A">
      <w:pPr>
        <w:rPr>
          <w:color w:val="2F5496" w:themeColor="accent1" w:themeShade="BF"/>
        </w:rPr>
      </w:pPr>
      <w:r w:rsidRPr="00C420FD">
        <w:rPr>
          <w:color w:val="2F5496" w:themeColor="accent1" w:themeShade="BF"/>
          <w:shd w:val="clear" w:color="auto" w:fill="FFFFFF"/>
        </w:rPr>
        <w:t xml:space="preserve">There are right ways and wrong ways to export documents to PDF. </w:t>
      </w:r>
      <w:r w:rsidR="006C5D33" w:rsidRPr="00C420FD">
        <w:rPr>
          <w:color w:val="2F5496" w:themeColor="accent1" w:themeShade="BF"/>
        </w:rPr>
        <w:t>The correct method of exporting to PDF depends on which version of Microsoft Office you’re using.</w:t>
      </w:r>
    </w:p>
    <w:p w:rsidR="0001145A" w:rsidRPr="0001145A" w:rsidRDefault="0001145A" w:rsidP="0001145A">
      <w:pPr>
        <w:pStyle w:val="ListParagraph"/>
        <w:numPr>
          <w:ilvl w:val="0"/>
          <w:numId w:val="1"/>
        </w:numPr>
        <w:rPr>
          <w:shd w:val="clear" w:color="auto" w:fill="FFFFFF"/>
        </w:rPr>
      </w:pPr>
      <w:r>
        <w:rPr>
          <w:shd w:val="clear" w:color="auto" w:fill="FFFFFF"/>
        </w:rPr>
        <w:t xml:space="preserve">Do not “Print to PDF.” This does not pass along any accessibility features and everything will fail in your document if you run an accessibility checker on your PDF. </w:t>
      </w:r>
    </w:p>
    <w:p w:rsidR="0001145A" w:rsidRPr="00C420FD" w:rsidRDefault="0001145A" w:rsidP="00730479">
      <w:pPr>
        <w:rPr>
          <w:color w:val="2F5496" w:themeColor="accent1" w:themeShade="BF"/>
          <w:shd w:val="clear" w:color="auto" w:fill="FFFFFF"/>
        </w:rPr>
      </w:pPr>
      <w:r w:rsidRPr="00C420FD">
        <w:rPr>
          <w:color w:val="2F5496" w:themeColor="accent1" w:themeShade="BF"/>
          <w:shd w:val="clear" w:color="auto" w:fill="FFFFFF"/>
        </w:rPr>
        <w:t xml:space="preserve">We have found that Microsoft Publisher is not a good program to use </w:t>
      </w:r>
      <w:r w:rsidR="002F04B7" w:rsidRPr="00C420FD">
        <w:rPr>
          <w:color w:val="2F5496" w:themeColor="accent1" w:themeShade="BF"/>
          <w:shd w:val="clear" w:color="auto" w:fill="FFFFFF"/>
        </w:rPr>
        <w:t xml:space="preserve">to create an accessible PDF. If you do, you will most likely need to remediate extensively in Adobe Acrobat Pro. </w:t>
      </w:r>
    </w:p>
    <w:p w:rsidR="0001145A" w:rsidRDefault="0001145A" w:rsidP="00730479"/>
    <w:p w:rsidR="00730479" w:rsidRDefault="00730479" w:rsidP="00730479">
      <w:pPr>
        <w:pStyle w:val="Heading2"/>
      </w:pPr>
      <w:r w:rsidRPr="00730479">
        <w:t>How do you check your documents for Accessibility?</w:t>
      </w:r>
    </w:p>
    <w:p w:rsidR="00730479" w:rsidRPr="00730479" w:rsidRDefault="00986E82" w:rsidP="00986E82">
      <w:r>
        <w:t>There are built in</w:t>
      </w:r>
      <w:r w:rsidR="00730479" w:rsidRPr="00730479">
        <w:t xml:space="preserve"> accessibility checkers </w:t>
      </w:r>
      <w:r>
        <w:t xml:space="preserve">that </w:t>
      </w:r>
      <w:r w:rsidR="00730479" w:rsidRPr="00730479">
        <w:t>assist with finding accessibility errors in Word, PowerPoint</w:t>
      </w:r>
      <w:r>
        <w:t xml:space="preserve">, </w:t>
      </w:r>
      <w:r w:rsidR="00730479" w:rsidRPr="00730479">
        <w:t>Excel</w:t>
      </w:r>
      <w:r>
        <w:t xml:space="preserve"> and Adobe Acrobat Pro</w:t>
      </w:r>
      <w:r w:rsidR="00730479" w:rsidRPr="00730479">
        <w:t xml:space="preserve">. </w:t>
      </w:r>
    </w:p>
    <w:p w:rsidR="00730479" w:rsidRPr="00730479" w:rsidRDefault="00986E82" w:rsidP="00986E82">
      <w:r>
        <w:t>In Microsoft Products:</w:t>
      </w:r>
    </w:p>
    <w:p w:rsidR="00730479" w:rsidRPr="00730479" w:rsidRDefault="00730479" w:rsidP="00986E82">
      <w:pPr>
        <w:numPr>
          <w:ilvl w:val="0"/>
          <w:numId w:val="17"/>
        </w:numPr>
      </w:pPr>
      <w:r w:rsidRPr="00730479">
        <w:t>Errors are the most serious problems</w:t>
      </w:r>
    </w:p>
    <w:p w:rsidR="00730479" w:rsidRPr="00730479" w:rsidRDefault="00730479" w:rsidP="00986E82">
      <w:pPr>
        <w:numPr>
          <w:ilvl w:val="0"/>
          <w:numId w:val="17"/>
        </w:numPr>
      </w:pPr>
      <w:r w:rsidRPr="00730479">
        <w:t>Warnings point out content that is difficult to read.</w:t>
      </w:r>
    </w:p>
    <w:p w:rsidR="00730479" w:rsidRPr="00730479" w:rsidRDefault="00730479" w:rsidP="00986E82">
      <w:pPr>
        <w:numPr>
          <w:ilvl w:val="0"/>
          <w:numId w:val="17"/>
        </w:numPr>
      </w:pPr>
      <w:r w:rsidRPr="00730479">
        <w:t xml:space="preserve">Tips are content that people might find difficult to read. </w:t>
      </w:r>
    </w:p>
    <w:p w:rsidR="00730479" w:rsidRPr="00730479" w:rsidRDefault="00730479" w:rsidP="00986E82">
      <w:pPr>
        <w:numPr>
          <w:ilvl w:val="0"/>
          <w:numId w:val="17"/>
        </w:numPr>
      </w:pPr>
      <w:r w:rsidRPr="00730479">
        <w:rPr>
          <w:b/>
          <w:bCs/>
        </w:rPr>
        <w:t xml:space="preserve">Do not ignore warnings or tips. </w:t>
      </w:r>
    </w:p>
    <w:p w:rsidR="00730479" w:rsidRPr="00730479" w:rsidRDefault="00730479" w:rsidP="00986E82">
      <w:r w:rsidRPr="00730479">
        <w:t>It is recommended to keep your Accessibility checker running while you work on your document.</w:t>
      </w:r>
    </w:p>
    <w:p w:rsidR="00722FE5" w:rsidRDefault="00722FE5" w:rsidP="00986E82">
      <w:r>
        <w:t xml:space="preserve">Other Resources: </w:t>
      </w:r>
    </w:p>
    <w:p w:rsidR="00730479" w:rsidRDefault="00730479" w:rsidP="00722FE5">
      <w:pPr>
        <w:pStyle w:val="ListParagraph"/>
        <w:numPr>
          <w:ilvl w:val="0"/>
          <w:numId w:val="1"/>
        </w:numPr>
      </w:pPr>
      <w:hyperlink r:id="rId10" w:history="1">
        <w:r w:rsidRPr="00730479">
          <w:rPr>
            <w:rStyle w:val="Hyperlink"/>
          </w:rPr>
          <w:t>PAVE</w:t>
        </w:r>
      </w:hyperlink>
      <w:r w:rsidRPr="00730479">
        <w:t>, a</w:t>
      </w:r>
      <w:r w:rsidR="00986E82">
        <w:t xml:space="preserve"> free</w:t>
      </w:r>
      <w:r w:rsidRPr="00730479">
        <w:t xml:space="preserve"> online accessibility checker for PDFs that can possibly fix the issues for you. </w:t>
      </w:r>
    </w:p>
    <w:p w:rsidR="00722FE5" w:rsidRPr="00730479" w:rsidRDefault="00722FE5" w:rsidP="00722FE5">
      <w:pPr>
        <w:pStyle w:val="ListParagraph"/>
        <w:numPr>
          <w:ilvl w:val="0"/>
          <w:numId w:val="1"/>
        </w:numPr>
      </w:pPr>
      <w:hyperlink r:id="rId11" w:history="1">
        <w:proofErr w:type="spellStart"/>
        <w:r w:rsidRPr="00722FE5">
          <w:rPr>
            <w:rStyle w:val="Hyperlink"/>
          </w:rPr>
          <w:t>CommonLook</w:t>
        </w:r>
        <w:proofErr w:type="spellEnd"/>
        <w:r w:rsidRPr="00722FE5">
          <w:rPr>
            <w:rStyle w:val="Hyperlink"/>
          </w:rPr>
          <w:t xml:space="preserve"> PDF Validator</w:t>
        </w:r>
      </w:hyperlink>
      <w:r>
        <w:t xml:space="preserve"> – higher level validator that will provide a certification report for each tested document. </w:t>
      </w:r>
    </w:p>
    <w:p w:rsidR="00986E82" w:rsidRDefault="00730479" w:rsidP="00986E82">
      <w:r w:rsidRPr="00730479">
        <w:rPr>
          <w:color w:val="2F5496" w:themeColor="accent1" w:themeShade="BF"/>
        </w:rPr>
        <w:lastRenderedPageBreak/>
        <w:t>However,</w:t>
      </w:r>
      <w:r w:rsidRPr="00730479">
        <w:t xml:space="preserve"> the automated checker is a good starting point, but is not the end-all to check your documents for accessibility.</w:t>
      </w:r>
      <w:r w:rsidR="00986E82">
        <w:t xml:space="preserve"> </w:t>
      </w:r>
      <w:r w:rsidRPr="00730479">
        <w:rPr>
          <w:color w:val="2F5496" w:themeColor="accent1" w:themeShade="BF"/>
        </w:rPr>
        <w:t xml:space="preserve">The checker can find </w:t>
      </w:r>
      <w:proofErr w:type="gramStart"/>
      <w:r w:rsidRPr="00730479">
        <w:rPr>
          <w:color w:val="2F5496" w:themeColor="accent1" w:themeShade="BF"/>
        </w:rPr>
        <w:t>a number of</w:t>
      </w:r>
      <w:proofErr w:type="gramEnd"/>
      <w:r w:rsidRPr="00730479">
        <w:rPr>
          <w:color w:val="2F5496" w:themeColor="accent1" w:themeShade="BF"/>
        </w:rPr>
        <w:t xml:space="preserve"> errors, but it cannot find all. </w:t>
      </w:r>
    </w:p>
    <w:p w:rsidR="00730479" w:rsidRDefault="00986E82" w:rsidP="00986E82">
      <w:proofErr w:type="gramStart"/>
      <w:r w:rsidRPr="00986E82">
        <w:t>So</w:t>
      </w:r>
      <w:proofErr w:type="gramEnd"/>
      <w:r w:rsidRPr="00986E82">
        <w:t xml:space="preserve"> while automated tools are truly amazing and getting “smarter” with each new version, as of today they cannot find all of your accessibility issues and still require a human to interpret the results and prioritize the issues they do find. </w:t>
      </w:r>
    </w:p>
    <w:p w:rsidR="00986E82" w:rsidRPr="00F0073E" w:rsidRDefault="00986E82" w:rsidP="00986E82">
      <w:pPr>
        <w:rPr>
          <w:color w:val="2F5496" w:themeColor="accent1" w:themeShade="BF"/>
          <w:shd w:val="clear" w:color="auto" w:fill="FFFFFF"/>
        </w:rPr>
      </w:pPr>
      <w:r w:rsidRPr="00F0073E">
        <w:rPr>
          <w:color w:val="2F5496" w:themeColor="accent1" w:themeShade="BF"/>
          <w:shd w:val="clear" w:color="auto" w:fill="FFFFFF"/>
        </w:rPr>
        <w:t>For example, an automated testing tool might tell you that your image is missing alternative text, but it cannot tell you what alternative text to write. Or in the case of a </w:t>
      </w:r>
      <w:r w:rsidRPr="00F0073E">
        <w:rPr>
          <w:color w:val="2F5496" w:themeColor="accent1" w:themeShade="BF"/>
        </w:rPr>
        <w:t xml:space="preserve">decorative image, </w:t>
      </w:r>
      <w:r w:rsidRPr="00F0073E">
        <w:rPr>
          <w:color w:val="2F5496" w:themeColor="accent1" w:themeShade="BF"/>
          <w:shd w:val="clear" w:color="auto" w:fill="FFFFFF"/>
        </w:rPr>
        <w:t xml:space="preserve">it may flag it as needing alternative text, when it </w:t>
      </w:r>
      <w:proofErr w:type="gramStart"/>
      <w:r w:rsidRPr="00F0073E">
        <w:rPr>
          <w:color w:val="2F5496" w:themeColor="accent1" w:themeShade="BF"/>
          <w:shd w:val="clear" w:color="auto" w:fill="FFFFFF"/>
        </w:rPr>
        <w:t>actually may</w:t>
      </w:r>
      <w:proofErr w:type="gramEnd"/>
      <w:r w:rsidRPr="00F0073E">
        <w:rPr>
          <w:color w:val="2F5496" w:themeColor="accent1" w:themeShade="BF"/>
          <w:shd w:val="clear" w:color="auto" w:fill="FFFFFF"/>
        </w:rPr>
        <w:t xml:space="preserve"> not.</w:t>
      </w:r>
    </w:p>
    <w:p w:rsidR="00986E82" w:rsidRDefault="00986E82" w:rsidP="00986E82">
      <w:pPr>
        <w:rPr>
          <w:shd w:val="clear" w:color="auto" w:fill="FFFFFF"/>
        </w:rPr>
      </w:pPr>
      <w:r>
        <w:rPr>
          <w:shd w:val="clear" w:color="auto" w:fill="FFFFFF"/>
        </w:rPr>
        <w:t>Automated testing tools most effective when coupled with manual testing.</w:t>
      </w:r>
    </w:p>
    <w:p w:rsidR="00986E82" w:rsidRDefault="00986E82" w:rsidP="00986E82">
      <w:pPr>
        <w:rPr>
          <w:shd w:val="clear" w:color="auto" w:fill="FFFFFF"/>
        </w:rPr>
      </w:pPr>
      <w:r>
        <w:rPr>
          <w:shd w:val="clear" w:color="auto" w:fill="FFFFFF"/>
        </w:rPr>
        <w:t xml:space="preserve">Best practices when manually checking for accessibility </w:t>
      </w:r>
    </w:p>
    <w:p w:rsidR="00986E82" w:rsidRDefault="00986E82" w:rsidP="00986E82">
      <w:pPr>
        <w:pStyle w:val="ListParagraph"/>
        <w:numPr>
          <w:ilvl w:val="0"/>
          <w:numId w:val="1"/>
        </w:numPr>
      </w:pPr>
      <w:r>
        <w:t xml:space="preserve">Review your heading structure to make sure it is logical. </w:t>
      </w:r>
    </w:p>
    <w:p w:rsidR="00986E82" w:rsidRDefault="00986E82" w:rsidP="00986E82">
      <w:pPr>
        <w:pStyle w:val="ListParagraph"/>
        <w:numPr>
          <w:ilvl w:val="0"/>
          <w:numId w:val="1"/>
        </w:numPr>
      </w:pPr>
      <w:r>
        <w:t xml:space="preserve">Check your reading your logical reading/tab order. </w:t>
      </w:r>
    </w:p>
    <w:p w:rsidR="00986E82" w:rsidRDefault="00986E82" w:rsidP="00986E82">
      <w:pPr>
        <w:pStyle w:val="ListParagraph"/>
        <w:numPr>
          <w:ilvl w:val="0"/>
          <w:numId w:val="1"/>
        </w:numPr>
      </w:pPr>
      <w:r>
        <w:t xml:space="preserve">Test using an assistive technology device. </w:t>
      </w:r>
    </w:p>
    <w:p w:rsidR="00986E82" w:rsidRPr="00730479" w:rsidRDefault="00986E82" w:rsidP="00986E82">
      <w:pPr>
        <w:pStyle w:val="ListParagraph"/>
        <w:numPr>
          <w:ilvl w:val="0"/>
          <w:numId w:val="1"/>
        </w:numPr>
      </w:pPr>
      <w:r>
        <w:t>Test on a real user!</w:t>
      </w:r>
    </w:p>
    <w:bookmarkEnd w:id="0"/>
    <w:p w:rsidR="00730479" w:rsidRDefault="00730479" w:rsidP="00730479"/>
    <w:p w:rsidR="006C5D33" w:rsidRDefault="006C5D33" w:rsidP="006C5D33">
      <w:pPr>
        <w:pStyle w:val="Heading2"/>
      </w:pPr>
      <w:r>
        <w:t>Adobe InDesign Tips</w:t>
      </w:r>
    </w:p>
    <w:p w:rsidR="006C5D33" w:rsidRDefault="006C5D33" w:rsidP="006C5D33">
      <w:pPr>
        <w:pStyle w:val="ListParagraph"/>
        <w:numPr>
          <w:ilvl w:val="0"/>
          <w:numId w:val="1"/>
        </w:numPr>
      </w:pPr>
      <w:r>
        <w:t xml:space="preserve">Create your document using paragraph styles. They are required for accessibility. </w:t>
      </w:r>
    </w:p>
    <w:p w:rsidR="006C5D33" w:rsidRPr="00F0073E" w:rsidRDefault="006C5D33" w:rsidP="006C5D33">
      <w:pPr>
        <w:pStyle w:val="ListParagraph"/>
        <w:numPr>
          <w:ilvl w:val="0"/>
          <w:numId w:val="1"/>
        </w:numPr>
        <w:rPr>
          <w:color w:val="2F5496" w:themeColor="accent1" w:themeShade="BF"/>
        </w:rPr>
      </w:pPr>
      <w:r>
        <w:t xml:space="preserve">Associate each of the styles you’ve created with specific PDF tags. </w:t>
      </w:r>
      <w:r w:rsidRPr="00F0073E">
        <w:rPr>
          <w:color w:val="2F5496" w:themeColor="accent1" w:themeShade="BF"/>
        </w:rPr>
        <w:t>From the Paragraph Styles options menu, select Edit All Export Tags, check the PDF radio button, then select the relevant tags for each of your styles.</w:t>
      </w:r>
    </w:p>
    <w:p w:rsidR="006C5D33" w:rsidRPr="006C5D33" w:rsidRDefault="006C5D33" w:rsidP="006C5D33">
      <w:pPr>
        <w:pStyle w:val="ListParagraph"/>
        <w:numPr>
          <w:ilvl w:val="0"/>
          <w:numId w:val="1"/>
        </w:numPr>
      </w:pPr>
      <w:r w:rsidRPr="006C5D33">
        <w:t>Add alt text to images (Object &gt; Object Export Options &gt; Alt Text).</w:t>
      </w:r>
    </w:p>
    <w:p w:rsidR="006C5D33" w:rsidRPr="006C5D33" w:rsidRDefault="006C5D33" w:rsidP="006C5D33">
      <w:pPr>
        <w:pStyle w:val="ListParagraph"/>
        <w:numPr>
          <w:ilvl w:val="0"/>
          <w:numId w:val="1"/>
        </w:numPr>
      </w:pPr>
      <w:r w:rsidRPr="006C5D33">
        <w:t xml:space="preserve">Establish content read order with the Articles panel (Window &gt; Articles). </w:t>
      </w:r>
      <w:r w:rsidRPr="00F0073E">
        <w:rPr>
          <w:color w:val="2F5496" w:themeColor="accent1" w:themeShade="BF"/>
        </w:rPr>
        <w:t xml:space="preserve">Simply drag content from the document into the Articles panel in the order in which it should be read by screen readers. To drag multiple items, select them in the correct read order using </w:t>
      </w:r>
      <w:proofErr w:type="spellStart"/>
      <w:r w:rsidRPr="00F0073E">
        <w:rPr>
          <w:color w:val="2F5496" w:themeColor="accent1" w:themeShade="BF"/>
        </w:rPr>
        <w:t>Shift+click</w:t>
      </w:r>
      <w:proofErr w:type="spellEnd"/>
      <w:r w:rsidRPr="00F0073E">
        <w:rPr>
          <w:color w:val="2F5496" w:themeColor="accent1" w:themeShade="BF"/>
        </w:rPr>
        <w:t>, then drag them all at once to the Articles panel.</w:t>
      </w:r>
    </w:p>
    <w:p w:rsidR="006C5D33" w:rsidRPr="006C5D33" w:rsidRDefault="006C5D33" w:rsidP="006C5D33">
      <w:pPr>
        <w:pStyle w:val="ListParagraph"/>
        <w:numPr>
          <w:ilvl w:val="0"/>
          <w:numId w:val="1"/>
        </w:numPr>
      </w:pPr>
      <w:r w:rsidRPr="006C5D33">
        <w:t xml:space="preserve">Export to </w:t>
      </w:r>
      <w:proofErr w:type="gramStart"/>
      <w:r w:rsidRPr="006C5D33">
        <w:t>PDF, and</w:t>
      </w:r>
      <w:proofErr w:type="gramEnd"/>
      <w:r w:rsidRPr="006C5D33">
        <w:t xml:space="preserve"> be sure to select “Acrobat 6” or higher for Compatibility, and check the “Create Tagged PDF” checkbox.</w:t>
      </w:r>
    </w:p>
    <w:p w:rsidR="006C5D33" w:rsidRPr="006C5D33" w:rsidRDefault="006C5D33" w:rsidP="006C5D33">
      <w:pPr>
        <w:pStyle w:val="ListParagraph"/>
      </w:pPr>
    </w:p>
    <w:p w:rsidR="00C201F7" w:rsidRDefault="00C201F7" w:rsidP="00730479"/>
    <w:p w:rsidR="00730479" w:rsidRDefault="00730479" w:rsidP="00730479">
      <w:pPr>
        <w:pStyle w:val="Heading2"/>
      </w:pPr>
      <w:r w:rsidRPr="00730479">
        <w:t>Microsoft Word Tips</w:t>
      </w:r>
    </w:p>
    <w:p w:rsidR="00730479" w:rsidRPr="00730479" w:rsidRDefault="00730479" w:rsidP="00730479">
      <w:pPr>
        <w:numPr>
          <w:ilvl w:val="0"/>
          <w:numId w:val="18"/>
        </w:numPr>
      </w:pPr>
      <w:r w:rsidRPr="00730479">
        <w:t xml:space="preserve">Accessibility does NOT equal plain and boring documents. There are tools in Word and PowerPoint that help visually decorate and enhance a document, while still optimizing accessibility. </w:t>
      </w:r>
    </w:p>
    <w:p w:rsidR="00730479" w:rsidRPr="00730479" w:rsidRDefault="00730479" w:rsidP="00730479">
      <w:pPr>
        <w:numPr>
          <w:ilvl w:val="0"/>
          <w:numId w:val="18"/>
        </w:numPr>
      </w:pPr>
      <w:r w:rsidRPr="00730479">
        <w:t>In Word, Advanced Text Formatting may be used; some work and some do NOT.</w:t>
      </w:r>
    </w:p>
    <w:p w:rsidR="00730479" w:rsidRPr="00730479" w:rsidRDefault="00730479" w:rsidP="00730479">
      <w:pPr>
        <w:numPr>
          <w:ilvl w:val="1"/>
          <w:numId w:val="18"/>
        </w:numPr>
      </w:pPr>
      <w:r w:rsidRPr="00730479">
        <w:t>Text Effects will visually enhance a document without sacrificing screen reader compatibility. For visual effects, remember to address accessibility best practices for Color, Formatting, and Font Layout.</w:t>
      </w:r>
    </w:p>
    <w:p w:rsidR="00730479" w:rsidRPr="00730479" w:rsidRDefault="00730479" w:rsidP="00730479">
      <w:pPr>
        <w:numPr>
          <w:ilvl w:val="1"/>
          <w:numId w:val="18"/>
        </w:numPr>
      </w:pPr>
      <w:r w:rsidRPr="00730479">
        <w:rPr>
          <w:b/>
          <w:bCs/>
        </w:rPr>
        <w:lastRenderedPageBreak/>
        <w:t>Text Box</w:t>
      </w:r>
      <w:r w:rsidRPr="00730479">
        <w:t>, </w:t>
      </w:r>
      <w:r w:rsidRPr="00730479">
        <w:rPr>
          <w:b/>
          <w:bCs/>
        </w:rPr>
        <w:t>Quick Parts</w:t>
      </w:r>
      <w:r w:rsidRPr="00730479">
        <w:t>, </w:t>
      </w:r>
      <w:r w:rsidRPr="00730479">
        <w:rPr>
          <w:b/>
          <w:bCs/>
        </w:rPr>
        <w:t>WordArt</w:t>
      </w:r>
      <w:r w:rsidRPr="00730479">
        <w:t> and </w:t>
      </w:r>
      <w:r w:rsidRPr="00730479">
        <w:rPr>
          <w:b/>
          <w:bCs/>
        </w:rPr>
        <w:t>Drop Caps</w:t>
      </w:r>
      <w:r w:rsidRPr="00730479">
        <w:t> are </w:t>
      </w:r>
      <w:r w:rsidRPr="00730479">
        <w:rPr>
          <w:b/>
          <w:bCs/>
        </w:rPr>
        <w:t>NOT</w:t>
      </w:r>
      <w:r w:rsidRPr="00730479">
        <w:t> accessible formatting tools in Mac or PC. Do </w:t>
      </w:r>
      <w:r w:rsidRPr="00730479">
        <w:rPr>
          <w:b/>
          <w:bCs/>
        </w:rPr>
        <w:t>NOT</w:t>
      </w:r>
      <w:r w:rsidRPr="00730479">
        <w:t> use a formatting tool that places a letter into a </w:t>
      </w:r>
      <w:r w:rsidRPr="00730479">
        <w:rPr>
          <w:b/>
          <w:bCs/>
        </w:rPr>
        <w:t>Text Box</w:t>
      </w:r>
      <w:r w:rsidRPr="00730479">
        <w:t>. A screen reader will not recognize this as part of a word to be read.</w:t>
      </w:r>
    </w:p>
    <w:p w:rsidR="00730479" w:rsidRDefault="00730479" w:rsidP="00730479"/>
    <w:p w:rsidR="00730479" w:rsidRDefault="00730479" w:rsidP="00730479">
      <w:pPr>
        <w:pStyle w:val="Heading2"/>
      </w:pPr>
      <w:r w:rsidRPr="00730479">
        <w:t>PowerPoint Tips</w:t>
      </w:r>
    </w:p>
    <w:p w:rsidR="00B66706" w:rsidRPr="00F0073E" w:rsidRDefault="00B66706" w:rsidP="00730479">
      <w:pPr>
        <w:numPr>
          <w:ilvl w:val="0"/>
          <w:numId w:val="19"/>
        </w:numPr>
        <w:rPr>
          <w:color w:val="2F5496" w:themeColor="accent1" w:themeShade="BF"/>
        </w:rPr>
      </w:pPr>
      <w:r>
        <w:t>Use the built-in slide templates</w:t>
      </w:r>
      <w:r w:rsidR="006C5D33">
        <w:t xml:space="preserve">. </w:t>
      </w:r>
      <w:r w:rsidR="006C5D33" w:rsidRPr="00F0073E">
        <w:rPr>
          <w:color w:val="2F5496" w:themeColor="accent1" w:themeShade="BF"/>
        </w:rPr>
        <w:t>They are designed so the reading order is the same for people with vision and for people who use assistive technology.</w:t>
      </w:r>
    </w:p>
    <w:p w:rsidR="00730479" w:rsidRPr="00730479" w:rsidRDefault="00730479" w:rsidP="00730479">
      <w:pPr>
        <w:numPr>
          <w:ilvl w:val="0"/>
          <w:numId w:val="19"/>
        </w:numPr>
      </w:pPr>
      <w:r w:rsidRPr="00730479">
        <w:t>Always add ALT tags or labels to images and include extended text descriptions for graphics and charts as needed.</w:t>
      </w:r>
    </w:p>
    <w:p w:rsidR="00730479" w:rsidRPr="00730479" w:rsidRDefault="00730479" w:rsidP="00730479">
      <w:pPr>
        <w:numPr>
          <w:ilvl w:val="0"/>
          <w:numId w:val="19"/>
        </w:numPr>
      </w:pPr>
      <w:r w:rsidRPr="00730479">
        <w:t>Audio and video files should include captions or transcripts.</w:t>
      </w:r>
    </w:p>
    <w:p w:rsidR="00730479" w:rsidRPr="00730479" w:rsidRDefault="00730479" w:rsidP="00730479">
      <w:pPr>
        <w:numPr>
          <w:ilvl w:val="0"/>
          <w:numId w:val="19"/>
        </w:numPr>
      </w:pPr>
      <w:r w:rsidRPr="00730479">
        <w:t xml:space="preserve">Use a color scheme that provides enough contrast between the text and the background yet is not too overpowering. </w:t>
      </w:r>
    </w:p>
    <w:p w:rsidR="00730479" w:rsidRPr="00730479" w:rsidRDefault="00730479" w:rsidP="00730479">
      <w:pPr>
        <w:numPr>
          <w:ilvl w:val="0"/>
          <w:numId w:val="19"/>
        </w:numPr>
      </w:pPr>
      <w:r w:rsidRPr="00730479">
        <w:t xml:space="preserve">Give a </w:t>
      </w:r>
      <w:r w:rsidR="006C5D33">
        <w:t xml:space="preserve">unique </w:t>
      </w:r>
      <w:r w:rsidRPr="00730479">
        <w:t xml:space="preserve">title to every slide. Make sure the title is </w:t>
      </w:r>
      <w:proofErr w:type="gramStart"/>
      <w:r w:rsidRPr="00730479">
        <w:t>entered into</w:t>
      </w:r>
      <w:proofErr w:type="gramEnd"/>
      <w:r w:rsidRPr="00730479">
        <w:t xml:space="preserve"> the designated area (usually at the top), as this will help generate a table of contents for screen reader users.</w:t>
      </w:r>
    </w:p>
    <w:p w:rsidR="00730479" w:rsidRPr="00730479" w:rsidRDefault="00730479" w:rsidP="00730479">
      <w:pPr>
        <w:numPr>
          <w:ilvl w:val="0"/>
          <w:numId w:val="19"/>
        </w:numPr>
      </w:pPr>
      <w:r w:rsidRPr="00730479">
        <w:t>If your slide includes multiple elements (e.g. images combined with textboxes), use the Arrange tool to order elements in a sequence that will be intelligible to a screen reader user.</w:t>
      </w:r>
    </w:p>
    <w:p w:rsidR="00730479" w:rsidRPr="00730479" w:rsidRDefault="00730479" w:rsidP="00730479">
      <w:pPr>
        <w:numPr>
          <w:ilvl w:val="0"/>
          <w:numId w:val="19"/>
        </w:numPr>
      </w:pPr>
      <w:r w:rsidRPr="00730479">
        <w:t>Avoid inserting text boxes as they are not recognized by screen readers. Use one of the slide master templates instead.</w:t>
      </w:r>
    </w:p>
    <w:p w:rsidR="00730479" w:rsidRPr="00730479" w:rsidRDefault="00730479" w:rsidP="00730479">
      <w:pPr>
        <w:numPr>
          <w:ilvl w:val="0"/>
          <w:numId w:val="19"/>
        </w:numPr>
      </w:pPr>
      <w:r w:rsidRPr="00730479">
        <w:t>If you use the Chart Wizard, make sure the chart formatting is accessible.</w:t>
      </w:r>
    </w:p>
    <w:p w:rsidR="00730479" w:rsidRDefault="00730479" w:rsidP="00730479"/>
    <w:p w:rsidR="00894870" w:rsidRDefault="00894870" w:rsidP="00894870">
      <w:pPr>
        <w:pStyle w:val="Heading2"/>
      </w:pPr>
      <w:r>
        <w:t>Adobe Acrobat Pro Tips</w:t>
      </w:r>
    </w:p>
    <w:p w:rsidR="00894870" w:rsidRDefault="00894870" w:rsidP="00894870">
      <w:r>
        <w:t xml:space="preserve">It is always best if you start with an accessible source document and then export to PDF. That way, all the accessibility features will still be intact when the document needs to be exported again. </w:t>
      </w:r>
    </w:p>
    <w:p w:rsidR="00894870" w:rsidRDefault="00894870" w:rsidP="00894870">
      <w:r>
        <w:t xml:space="preserve">However, if you do not have access to the source document, there are ways to fix the PDF in Adobe Acrobat Pro. </w:t>
      </w:r>
    </w:p>
    <w:p w:rsidR="00894870" w:rsidRDefault="00894870" w:rsidP="00894870">
      <w:pPr>
        <w:pStyle w:val="ListParagraph"/>
        <w:numPr>
          <w:ilvl w:val="0"/>
          <w:numId w:val="1"/>
        </w:numPr>
      </w:pPr>
      <w:r>
        <w:t xml:space="preserve">Save often! There is no “undo” when modifying PDFs. </w:t>
      </w:r>
    </w:p>
    <w:p w:rsidR="00894870" w:rsidRDefault="00894870" w:rsidP="00894870">
      <w:pPr>
        <w:pStyle w:val="ListParagraph"/>
        <w:numPr>
          <w:ilvl w:val="0"/>
          <w:numId w:val="1"/>
        </w:numPr>
      </w:pPr>
      <w:r>
        <w:t xml:space="preserve">Make sure the document has readable text and that it is not an image/scanned document. </w:t>
      </w:r>
    </w:p>
    <w:p w:rsidR="00894870" w:rsidRDefault="00894870" w:rsidP="00894870">
      <w:pPr>
        <w:pStyle w:val="ListParagraph"/>
        <w:numPr>
          <w:ilvl w:val="1"/>
          <w:numId w:val="1"/>
        </w:numPr>
      </w:pPr>
      <w:r>
        <w:t xml:space="preserve">Try selecting text by using a mouse or going to Edit &gt; Select all. </w:t>
      </w:r>
    </w:p>
    <w:p w:rsidR="00894870" w:rsidRDefault="00894870" w:rsidP="00894870">
      <w:pPr>
        <w:pStyle w:val="ListParagraph"/>
        <w:numPr>
          <w:ilvl w:val="1"/>
          <w:numId w:val="1"/>
        </w:numPr>
      </w:pPr>
      <w:r>
        <w:t xml:space="preserve">If you can’t select text, the document is not accessible and needs to be converted to recognizable text. Do this by going to View &gt; Tools &gt; Recognize Text. </w:t>
      </w:r>
    </w:p>
    <w:p w:rsidR="00894870" w:rsidRDefault="00894870" w:rsidP="00894870">
      <w:pPr>
        <w:pStyle w:val="ListParagraph"/>
        <w:numPr>
          <w:ilvl w:val="0"/>
          <w:numId w:val="1"/>
        </w:numPr>
      </w:pPr>
      <w:r>
        <w:t xml:space="preserve">Make sure the document is tagged. In your Document Properties, see if it says “yes” next to “Tagged PDF.” If not, go to the Accessibility tool and click “Add Tags to Document.” This will automatically add </w:t>
      </w:r>
      <w:proofErr w:type="gramStart"/>
      <w:r>
        <w:t>tags</w:t>
      </w:r>
      <w:proofErr w:type="gramEnd"/>
      <w:r>
        <w:t xml:space="preserve"> but you need to manually check them to make sure they are correct. </w:t>
      </w:r>
    </w:p>
    <w:p w:rsidR="00894870" w:rsidRPr="00F0073E" w:rsidRDefault="00894870" w:rsidP="00894870">
      <w:pPr>
        <w:pStyle w:val="ListParagraph"/>
        <w:numPr>
          <w:ilvl w:val="0"/>
          <w:numId w:val="1"/>
        </w:numPr>
        <w:rPr>
          <w:color w:val="2F5496" w:themeColor="accent1" w:themeShade="BF"/>
        </w:rPr>
      </w:pPr>
      <w:r>
        <w:t>Manually check your reading order</w:t>
      </w:r>
      <w:r w:rsidR="00C94857">
        <w:t xml:space="preserve"> by using the “Touch Up Reading Order” option in the Accessibility tool</w:t>
      </w:r>
      <w:r>
        <w:t xml:space="preserve">. </w:t>
      </w:r>
      <w:r w:rsidR="00C94857" w:rsidRPr="00F0073E">
        <w:rPr>
          <w:color w:val="2F5496" w:themeColor="accent1" w:themeShade="BF"/>
        </w:rPr>
        <w:t xml:space="preserve">This will provide </w:t>
      </w:r>
      <w:proofErr w:type="gramStart"/>
      <w:r w:rsidR="00C94857" w:rsidRPr="00F0073E">
        <w:rPr>
          <w:color w:val="2F5496" w:themeColor="accent1" w:themeShade="BF"/>
        </w:rPr>
        <w:t>a fairly accurate</w:t>
      </w:r>
      <w:proofErr w:type="gramEnd"/>
      <w:r w:rsidR="00C94857" w:rsidRPr="00F0073E">
        <w:rPr>
          <w:color w:val="2F5496" w:themeColor="accent1" w:themeShade="BF"/>
        </w:rPr>
        <w:t xml:space="preserve"> representation of the order in which a screen reader will read your content. </w:t>
      </w:r>
    </w:p>
    <w:p w:rsidR="00C94857" w:rsidRDefault="00C94857" w:rsidP="00C94857">
      <w:pPr>
        <w:pStyle w:val="ListParagraph"/>
        <w:numPr>
          <w:ilvl w:val="1"/>
          <w:numId w:val="1"/>
        </w:numPr>
      </w:pPr>
      <w:r>
        <w:t>Other things this feature helps with:</w:t>
      </w:r>
    </w:p>
    <w:p w:rsidR="00C94857" w:rsidRDefault="00C94857" w:rsidP="00C94857">
      <w:pPr>
        <w:pStyle w:val="ListParagraph"/>
        <w:numPr>
          <w:ilvl w:val="2"/>
          <w:numId w:val="1"/>
        </w:numPr>
      </w:pPr>
      <w:r>
        <w:lastRenderedPageBreak/>
        <w:t>Marking decorative or redundant images as a “background/artifact.” This will hid</w:t>
      </w:r>
      <w:r w:rsidR="008A3563">
        <w:t>e</w:t>
      </w:r>
      <w:r>
        <w:t xml:space="preserve"> it from screen readers. </w:t>
      </w:r>
    </w:p>
    <w:p w:rsidR="00C94857" w:rsidRDefault="00C94857" w:rsidP="00C94857">
      <w:pPr>
        <w:pStyle w:val="ListParagraph"/>
        <w:numPr>
          <w:ilvl w:val="2"/>
          <w:numId w:val="1"/>
        </w:numPr>
      </w:pPr>
      <w:r>
        <w:t xml:space="preserve">Add or edit alt text for informative images. </w:t>
      </w:r>
    </w:p>
    <w:p w:rsidR="00C94857" w:rsidRDefault="00C94857" w:rsidP="00C94857">
      <w:pPr>
        <w:pStyle w:val="ListParagraph"/>
        <w:numPr>
          <w:ilvl w:val="2"/>
          <w:numId w:val="1"/>
        </w:numPr>
      </w:pPr>
      <w:r>
        <w:t xml:space="preserve">Rearrange the reading order. </w:t>
      </w:r>
    </w:p>
    <w:p w:rsidR="00C94857" w:rsidRDefault="00C94857" w:rsidP="00C94857">
      <w:pPr>
        <w:pStyle w:val="ListParagraph"/>
        <w:numPr>
          <w:ilvl w:val="2"/>
          <w:numId w:val="1"/>
        </w:numPr>
      </w:pPr>
      <w:r>
        <w:t xml:space="preserve">Add table summary to data tables. </w:t>
      </w:r>
    </w:p>
    <w:p w:rsidR="00C94857" w:rsidRDefault="00C94857" w:rsidP="00C94857">
      <w:pPr>
        <w:pStyle w:val="ListParagraph"/>
        <w:numPr>
          <w:ilvl w:val="0"/>
          <w:numId w:val="1"/>
        </w:numPr>
      </w:pPr>
      <w:r>
        <w:t>Check for any lingering errors by using the accessibility “Full Check.”</w:t>
      </w:r>
    </w:p>
    <w:p w:rsidR="00C94857" w:rsidRPr="00894870" w:rsidRDefault="00C94857" w:rsidP="00C94857">
      <w:pPr>
        <w:pStyle w:val="ListParagraph"/>
        <w:numPr>
          <w:ilvl w:val="1"/>
          <w:numId w:val="1"/>
        </w:numPr>
      </w:pPr>
      <w:r>
        <w:t>This will report any errors you still need to fix. Right-clicking on the error will you an “explain” option that will pull up a w</w:t>
      </w:r>
      <w:bookmarkStart w:id="9" w:name="_GoBack"/>
      <w:bookmarkEnd w:id="9"/>
      <w:r>
        <w:t xml:space="preserve">eb page explaining how to fix in the PDF. </w:t>
      </w:r>
    </w:p>
    <w:sectPr w:rsidR="00C94857" w:rsidRPr="00894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CC2"/>
    <w:multiLevelType w:val="hybridMultilevel"/>
    <w:tmpl w:val="E744A6F2"/>
    <w:lvl w:ilvl="0" w:tplc="08202EB6">
      <w:start w:val="1"/>
      <w:numFmt w:val="bullet"/>
      <w:lvlText w:val="•"/>
      <w:lvlJc w:val="left"/>
      <w:pPr>
        <w:tabs>
          <w:tab w:val="num" w:pos="720"/>
        </w:tabs>
        <w:ind w:left="720" w:hanging="360"/>
      </w:pPr>
      <w:rPr>
        <w:rFonts w:ascii="Arial" w:hAnsi="Arial" w:hint="default"/>
      </w:rPr>
    </w:lvl>
    <w:lvl w:ilvl="1" w:tplc="8242BF5E" w:tentative="1">
      <w:start w:val="1"/>
      <w:numFmt w:val="bullet"/>
      <w:lvlText w:val="•"/>
      <w:lvlJc w:val="left"/>
      <w:pPr>
        <w:tabs>
          <w:tab w:val="num" w:pos="1440"/>
        </w:tabs>
        <w:ind w:left="1440" w:hanging="360"/>
      </w:pPr>
      <w:rPr>
        <w:rFonts w:ascii="Arial" w:hAnsi="Arial" w:hint="default"/>
      </w:rPr>
    </w:lvl>
    <w:lvl w:ilvl="2" w:tplc="2C16AB0A" w:tentative="1">
      <w:start w:val="1"/>
      <w:numFmt w:val="bullet"/>
      <w:lvlText w:val="•"/>
      <w:lvlJc w:val="left"/>
      <w:pPr>
        <w:tabs>
          <w:tab w:val="num" w:pos="2160"/>
        </w:tabs>
        <w:ind w:left="2160" w:hanging="360"/>
      </w:pPr>
      <w:rPr>
        <w:rFonts w:ascii="Arial" w:hAnsi="Arial" w:hint="default"/>
      </w:rPr>
    </w:lvl>
    <w:lvl w:ilvl="3" w:tplc="1B82CCA2" w:tentative="1">
      <w:start w:val="1"/>
      <w:numFmt w:val="bullet"/>
      <w:lvlText w:val="•"/>
      <w:lvlJc w:val="left"/>
      <w:pPr>
        <w:tabs>
          <w:tab w:val="num" w:pos="2880"/>
        </w:tabs>
        <w:ind w:left="2880" w:hanging="360"/>
      </w:pPr>
      <w:rPr>
        <w:rFonts w:ascii="Arial" w:hAnsi="Arial" w:hint="default"/>
      </w:rPr>
    </w:lvl>
    <w:lvl w:ilvl="4" w:tplc="DA84B3BE" w:tentative="1">
      <w:start w:val="1"/>
      <w:numFmt w:val="bullet"/>
      <w:lvlText w:val="•"/>
      <w:lvlJc w:val="left"/>
      <w:pPr>
        <w:tabs>
          <w:tab w:val="num" w:pos="3600"/>
        </w:tabs>
        <w:ind w:left="3600" w:hanging="360"/>
      </w:pPr>
      <w:rPr>
        <w:rFonts w:ascii="Arial" w:hAnsi="Arial" w:hint="default"/>
      </w:rPr>
    </w:lvl>
    <w:lvl w:ilvl="5" w:tplc="30B2811A" w:tentative="1">
      <w:start w:val="1"/>
      <w:numFmt w:val="bullet"/>
      <w:lvlText w:val="•"/>
      <w:lvlJc w:val="left"/>
      <w:pPr>
        <w:tabs>
          <w:tab w:val="num" w:pos="4320"/>
        </w:tabs>
        <w:ind w:left="4320" w:hanging="360"/>
      </w:pPr>
      <w:rPr>
        <w:rFonts w:ascii="Arial" w:hAnsi="Arial" w:hint="default"/>
      </w:rPr>
    </w:lvl>
    <w:lvl w:ilvl="6" w:tplc="663ED30C" w:tentative="1">
      <w:start w:val="1"/>
      <w:numFmt w:val="bullet"/>
      <w:lvlText w:val="•"/>
      <w:lvlJc w:val="left"/>
      <w:pPr>
        <w:tabs>
          <w:tab w:val="num" w:pos="5040"/>
        </w:tabs>
        <w:ind w:left="5040" w:hanging="360"/>
      </w:pPr>
      <w:rPr>
        <w:rFonts w:ascii="Arial" w:hAnsi="Arial" w:hint="default"/>
      </w:rPr>
    </w:lvl>
    <w:lvl w:ilvl="7" w:tplc="FFA2A8AE" w:tentative="1">
      <w:start w:val="1"/>
      <w:numFmt w:val="bullet"/>
      <w:lvlText w:val="•"/>
      <w:lvlJc w:val="left"/>
      <w:pPr>
        <w:tabs>
          <w:tab w:val="num" w:pos="5760"/>
        </w:tabs>
        <w:ind w:left="5760" w:hanging="360"/>
      </w:pPr>
      <w:rPr>
        <w:rFonts w:ascii="Arial" w:hAnsi="Arial" w:hint="default"/>
      </w:rPr>
    </w:lvl>
    <w:lvl w:ilvl="8" w:tplc="B5B67D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33038"/>
    <w:multiLevelType w:val="hybridMultilevel"/>
    <w:tmpl w:val="21763052"/>
    <w:lvl w:ilvl="0" w:tplc="39409BB4">
      <w:start w:val="1"/>
      <w:numFmt w:val="bullet"/>
      <w:lvlText w:val="•"/>
      <w:lvlJc w:val="left"/>
      <w:pPr>
        <w:tabs>
          <w:tab w:val="num" w:pos="720"/>
        </w:tabs>
        <w:ind w:left="720" w:hanging="360"/>
      </w:pPr>
      <w:rPr>
        <w:rFonts w:ascii="Arial" w:hAnsi="Arial" w:hint="default"/>
      </w:rPr>
    </w:lvl>
    <w:lvl w:ilvl="1" w:tplc="ED741BA4" w:tentative="1">
      <w:start w:val="1"/>
      <w:numFmt w:val="bullet"/>
      <w:lvlText w:val="•"/>
      <w:lvlJc w:val="left"/>
      <w:pPr>
        <w:tabs>
          <w:tab w:val="num" w:pos="1440"/>
        </w:tabs>
        <w:ind w:left="1440" w:hanging="360"/>
      </w:pPr>
      <w:rPr>
        <w:rFonts w:ascii="Arial" w:hAnsi="Arial" w:hint="default"/>
      </w:rPr>
    </w:lvl>
    <w:lvl w:ilvl="2" w:tplc="A4CA5364" w:tentative="1">
      <w:start w:val="1"/>
      <w:numFmt w:val="bullet"/>
      <w:lvlText w:val="•"/>
      <w:lvlJc w:val="left"/>
      <w:pPr>
        <w:tabs>
          <w:tab w:val="num" w:pos="2160"/>
        </w:tabs>
        <w:ind w:left="2160" w:hanging="360"/>
      </w:pPr>
      <w:rPr>
        <w:rFonts w:ascii="Arial" w:hAnsi="Arial" w:hint="default"/>
      </w:rPr>
    </w:lvl>
    <w:lvl w:ilvl="3" w:tplc="96388CFA" w:tentative="1">
      <w:start w:val="1"/>
      <w:numFmt w:val="bullet"/>
      <w:lvlText w:val="•"/>
      <w:lvlJc w:val="left"/>
      <w:pPr>
        <w:tabs>
          <w:tab w:val="num" w:pos="2880"/>
        </w:tabs>
        <w:ind w:left="2880" w:hanging="360"/>
      </w:pPr>
      <w:rPr>
        <w:rFonts w:ascii="Arial" w:hAnsi="Arial" w:hint="default"/>
      </w:rPr>
    </w:lvl>
    <w:lvl w:ilvl="4" w:tplc="C420B8E4" w:tentative="1">
      <w:start w:val="1"/>
      <w:numFmt w:val="bullet"/>
      <w:lvlText w:val="•"/>
      <w:lvlJc w:val="left"/>
      <w:pPr>
        <w:tabs>
          <w:tab w:val="num" w:pos="3600"/>
        </w:tabs>
        <w:ind w:left="3600" w:hanging="360"/>
      </w:pPr>
      <w:rPr>
        <w:rFonts w:ascii="Arial" w:hAnsi="Arial" w:hint="default"/>
      </w:rPr>
    </w:lvl>
    <w:lvl w:ilvl="5" w:tplc="B1581650" w:tentative="1">
      <w:start w:val="1"/>
      <w:numFmt w:val="bullet"/>
      <w:lvlText w:val="•"/>
      <w:lvlJc w:val="left"/>
      <w:pPr>
        <w:tabs>
          <w:tab w:val="num" w:pos="4320"/>
        </w:tabs>
        <w:ind w:left="4320" w:hanging="360"/>
      </w:pPr>
      <w:rPr>
        <w:rFonts w:ascii="Arial" w:hAnsi="Arial" w:hint="default"/>
      </w:rPr>
    </w:lvl>
    <w:lvl w:ilvl="6" w:tplc="737CC61C" w:tentative="1">
      <w:start w:val="1"/>
      <w:numFmt w:val="bullet"/>
      <w:lvlText w:val="•"/>
      <w:lvlJc w:val="left"/>
      <w:pPr>
        <w:tabs>
          <w:tab w:val="num" w:pos="5040"/>
        </w:tabs>
        <w:ind w:left="5040" w:hanging="360"/>
      </w:pPr>
      <w:rPr>
        <w:rFonts w:ascii="Arial" w:hAnsi="Arial" w:hint="default"/>
      </w:rPr>
    </w:lvl>
    <w:lvl w:ilvl="7" w:tplc="C7046F76" w:tentative="1">
      <w:start w:val="1"/>
      <w:numFmt w:val="bullet"/>
      <w:lvlText w:val="•"/>
      <w:lvlJc w:val="left"/>
      <w:pPr>
        <w:tabs>
          <w:tab w:val="num" w:pos="5760"/>
        </w:tabs>
        <w:ind w:left="5760" w:hanging="360"/>
      </w:pPr>
      <w:rPr>
        <w:rFonts w:ascii="Arial" w:hAnsi="Arial" w:hint="default"/>
      </w:rPr>
    </w:lvl>
    <w:lvl w:ilvl="8" w:tplc="671AC4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3195C"/>
    <w:multiLevelType w:val="hybridMultilevel"/>
    <w:tmpl w:val="2900610C"/>
    <w:lvl w:ilvl="0" w:tplc="6F9E8876">
      <w:start w:val="1"/>
      <w:numFmt w:val="bullet"/>
      <w:lvlText w:val="•"/>
      <w:lvlJc w:val="left"/>
      <w:pPr>
        <w:tabs>
          <w:tab w:val="num" w:pos="720"/>
        </w:tabs>
        <w:ind w:left="720" w:hanging="360"/>
      </w:pPr>
      <w:rPr>
        <w:rFonts w:ascii="Arial" w:hAnsi="Arial" w:hint="default"/>
      </w:rPr>
    </w:lvl>
    <w:lvl w:ilvl="1" w:tplc="ABA0AAA2" w:tentative="1">
      <w:start w:val="1"/>
      <w:numFmt w:val="bullet"/>
      <w:lvlText w:val="•"/>
      <w:lvlJc w:val="left"/>
      <w:pPr>
        <w:tabs>
          <w:tab w:val="num" w:pos="1440"/>
        </w:tabs>
        <w:ind w:left="1440" w:hanging="360"/>
      </w:pPr>
      <w:rPr>
        <w:rFonts w:ascii="Arial" w:hAnsi="Arial" w:hint="default"/>
      </w:rPr>
    </w:lvl>
    <w:lvl w:ilvl="2" w:tplc="BD529BF4" w:tentative="1">
      <w:start w:val="1"/>
      <w:numFmt w:val="bullet"/>
      <w:lvlText w:val="•"/>
      <w:lvlJc w:val="left"/>
      <w:pPr>
        <w:tabs>
          <w:tab w:val="num" w:pos="2160"/>
        </w:tabs>
        <w:ind w:left="2160" w:hanging="360"/>
      </w:pPr>
      <w:rPr>
        <w:rFonts w:ascii="Arial" w:hAnsi="Arial" w:hint="default"/>
      </w:rPr>
    </w:lvl>
    <w:lvl w:ilvl="3" w:tplc="664E3E94" w:tentative="1">
      <w:start w:val="1"/>
      <w:numFmt w:val="bullet"/>
      <w:lvlText w:val="•"/>
      <w:lvlJc w:val="left"/>
      <w:pPr>
        <w:tabs>
          <w:tab w:val="num" w:pos="2880"/>
        </w:tabs>
        <w:ind w:left="2880" w:hanging="360"/>
      </w:pPr>
      <w:rPr>
        <w:rFonts w:ascii="Arial" w:hAnsi="Arial" w:hint="default"/>
      </w:rPr>
    </w:lvl>
    <w:lvl w:ilvl="4" w:tplc="48520174" w:tentative="1">
      <w:start w:val="1"/>
      <w:numFmt w:val="bullet"/>
      <w:lvlText w:val="•"/>
      <w:lvlJc w:val="left"/>
      <w:pPr>
        <w:tabs>
          <w:tab w:val="num" w:pos="3600"/>
        </w:tabs>
        <w:ind w:left="3600" w:hanging="360"/>
      </w:pPr>
      <w:rPr>
        <w:rFonts w:ascii="Arial" w:hAnsi="Arial" w:hint="default"/>
      </w:rPr>
    </w:lvl>
    <w:lvl w:ilvl="5" w:tplc="33BE5E22" w:tentative="1">
      <w:start w:val="1"/>
      <w:numFmt w:val="bullet"/>
      <w:lvlText w:val="•"/>
      <w:lvlJc w:val="left"/>
      <w:pPr>
        <w:tabs>
          <w:tab w:val="num" w:pos="4320"/>
        </w:tabs>
        <w:ind w:left="4320" w:hanging="360"/>
      </w:pPr>
      <w:rPr>
        <w:rFonts w:ascii="Arial" w:hAnsi="Arial" w:hint="default"/>
      </w:rPr>
    </w:lvl>
    <w:lvl w:ilvl="6" w:tplc="C130D010" w:tentative="1">
      <w:start w:val="1"/>
      <w:numFmt w:val="bullet"/>
      <w:lvlText w:val="•"/>
      <w:lvlJc w:val="left"/>
      <w:pPr>
        <w:tabs>
          <w:tab w:val="num" w:pos="5040"/>
        </w:tabs>
        <w:ind w:left="5040" w:hanging="360"/>
      </w:pPr>
      <w:rPr>
        <w:rFonts w:ascii="Arial" w:hAnsi="Arial" w:hint="default"/>
      </w:rPr>
    </w:lvl>
    <w:lvl w:ilvl="7" w:tplc="9F02BA00" w:tentative="1">
      <w:start w:val="1"/>
      <w:numFmt w:val="bullet"/>
      <w:lvlText w:val="•"/>
      <w:lvlJc w:val="left"/>
      <w:pPr>
        <w:tabs>
          <w:tab w:val="num" w:pos="5760"/>
        </w:tabs>
        <w:ind w:left="5760" w:hanging="360"/>
      </w:pPr>
      <w:rPr>
        <w:rFonts w:ascii="Arial" w:hAnsi="Arial" w:hint="default"/>
      </w:rPr>
    </w:lvl>
    <w:lvl w:ilvl="8" w:tplc="028404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6C26"/>
    <w:multiLevelType w:val="hybridMultilevel"/>
    <w:tmpl w:val="7B3059EA"/>
    <w:lvl w:ilvl="0" w:tplc="C710667C">
      <w:start w:val="1"/>
      <w:numFmt w:val="bullet"/>
      <w:lvlText w:val="•"/>
      <w:lvlJc w:val="left"/>
      <w:pPr>
        <w:tabs>
          <w:tab w:val="num" w:pos="720"/>
        </w:tabs>
        <w:ind w:left="720" w:hanging="360"/>
      </w:pPr>
      <w:rPr>
        <w:rFonts w:ascii="Arial" w:hAnsi="Arial" w:hint="default"/>
      </w:rPr>
    </w:lvl>
    <w:lvl w:ilvl="1" w:tplc="1A0A315E" w:tentative="1">
      <w:start w:val="1"/>
      <w:numFmt w:val="bullet"/>
      <w:lvlText w:val="•"/>
      <w:lvlJc w:val="left"/>
      <w:pPr>
        <w:tabs>
          <w:tab w:val="num" w:pos="1440"/>
        </w:tabs>
        <w:ind w:left="1440" w:hanging="360"/>
      </w:pPr>
      <w:rPr>
        <w:rFonts w:ascii="Arial" w:hAnsi="Arial" w:hint="default"/>
      </w:rPr>
    </w:lvl>
    <w:lvl w:ilvl="2" w:tplc="4B6CE428" w:tentative="1">
      <w:start w:val="1"/>
      <w:numFmt w:val="bullet"/>
      <w:lvlText w:val="•"/>
      <w:lvlJc w:val="left"/>
      <w:pPr>
        <w:tabs>
          <w:tab w:val="num" w:pos="2160"/>
        </w:tabs>
        <w:ind w:left="2160" w:hanging="360"/>
      </w:pPr>
      <w:rPr>
        <w:rFonts w:ascii="Arial" w:hAnsi="Arial" w:hint="default"/>
      </w:rPr>
    </w:lvl>
    <w:lvl w:ilvl="3" w:tplc="524C8DE6" w:tentative="1">
      <w:start w:val="1"/>
      <w:numFmt w:val="bullet"/>
      <w:lvlText w:val="•"/>
      <w:lvlJc w:val="left"/>
      <w:pPr>
        <w:tabs>
          <w:tab w:val="num" w:pos="2880"/>
        </w:tabs>
        <w:ind w:left="2880" w:hanging="360"/>
      </w:pPr>
      <w:rPr>
        <w:rFonts w:ascii="Arial" w:hAnsi="Arial" w:hint="default"/>
      </w:rPr>
    </w:lvl>
    <w:lvl w:ilvl="4" w:tplc="3D44A608" w:tentative="1">
      <w:start w:val="1"/>
      <w:numFmt w:val="bullet"/>
      <w:lvlText w:val="•"/>
      <w:lvlJc w:val="left"/>
      <w:pPr>
        <w:tabs>
          <w:tab w:val="num" w:pos="3600"/>
        </w:tabs>
        <w:ind w:left="3600" w:hanging="360"/>
      </w:pPr>
      <w:rPr>
        <w:rFonts w:ascii="Arial" w:hAnsi="Arial" w:hint="default"/>
      </w:rPr>
    </w:lvl>
    <w:lvl w:ilvl="5" w:tplc="1EDC3FC0" w:tentative="1">
      <w:start w:val="1"/>
      <w:numFmt w:val="bullet"/>
      <w:lvlText w:val="•"/>
      <w:lvlJc w:val="left"/>
      <w:pPr>
        <w:tabs>
          <w:tab w:val="num" w:pos="4320"/>
        </w:tabs>
        <w:ind w:left="4320" w:hanging="360"/>
      </w:pPr>
      <w:rPr>
        <w:rFonts w:ascii="Arial" w:hAnsi="Arial" w:hint="default"/>
      </w:rPr>
    </w:lvl>
    <w:lvl w:ilvl="6" w:tplc="F9942E78" w:tentative="1">
      <w:start w:val="1"/>
      <w:numFmt w:val="bullet"/>
      <w:lvlText w:val="•"/>
      <w:lvlJc w:val="left"/>
      <w:pPr>
        <w:tabs>
          <w:tab w:val="num" w:pos="5040"/>
        </w:tabs>
        <w:ind w:left="5040" w:hanging="360"/>
      </w:pPr>
      <w:rPr>
        <w:rFonts w:ascii="Arial" w:hAnsi="Arial" w:hint="default"/>
      </w:rPr>
    </w:lvl>
    <w:lvl w:ilvl="7" w:tplc="F5AA3C56" w:tentative="1">
      <w:start w:val="1"/>
      <w:numFmt w:val="bullet"/>
      <w:lvlText w:val="•"/>
      <w:lvlJc w:val="left"/>
      <w:pPr>
        <w:tabs>
          <w:tab w:val="num" w:pos="5760"/>
        </w:tabs>
        <w:ind w:left="5760" w:hanging="360"/>
      </w:pPr>
      <w:rPr>
        <w:rFonts w:ascii="Arial" w:hAnsi="Arial" w:hint="default"/>
      </w:rPr>
    </w:lvl>
    <w:lvl w:ilvl="8" w:tplc="3D3A4E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22B60"/>
    <w:multiLevelType w:val="hybridMultilevel"/>
    <w:tmpl w:val="B114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73565E"/>
    <w:multiLevelType w:val="hybridMultilevel"/>
    <w:tmpl w:val="21AADF14"/>
    <w:lvl w:ilvl="0" w:tplc="9B34BE94">
      <w:start w:val="1"/>
      <w:numFmt w:val="bullet"/>
      <w:lvlText w:val="•"/>
      <w:lvlJc w:val="left"/>
      <w:pPr>
        <w:tabs>
          <w:tab w:val="num" w:pos="720"/>
        </w:tabs>
        <w:ind w:left="720" w:hanging="360"/>
      </w:pPr>
      <w:rPr>
        <w:rFonts w:ascii="Arial" w:hAnsi="Arial" w:hint="default"/>
      </w:rPr>
    </w:lvl>
    <w:lvl w:ilvl="1" w:tplc="B178CE5A" w:tentative="1">
      <w:start w:val="1"/>
      <w:numFmt w:val="bullet"/>
      <w:lvlText w:val="•"/>
      <w:lvlJc w:val="left"/>
      <w:pPr>
        <w:tabs>
          <w:tab w:val="num" w:pos="1440"/>
        </w:tabs>
        <w:ind w:left="1440" w:hanging="360"/>
      </w:pPr>
      <w:rPr>
        <w:rFonts w:ascii="Arial" w:hAnsi="Arial" w:hint="default"/>
      </w:rPr>
    </w:lvl>
    <w:lvl w:ilvl="2" w:tplc="E4C2932A" w:tentative="1">
      <w:start w:val="1"/>
      <w:numFmt w:val="bullet"/>
      <w:lvlText w:val="•"/>
      <w:lvlJc w:val="left"/>
      <w:pPr>
        <w:tabs>
          <w:tab w:val="num" w:pos="2160"/>
        </w:tabs>
        <w:ind w:left="2160" w:hanging="360"/>
      </w:pPr>
      <w:rPr>
        <w:rFonts w:ascii="Arial" w:hAnsi="Arial" w:hint="default"/>
      </w:rPr>
    </w:lvl>
    <w:lvl w:ilvl="3" w:tplc="3EFE0852" w:tentative="1">
      <w:start w:val="1"/>
      <w:numFmt w:val="bullet"/>
      <w:lvlText w:val="•"/>
      <w:lvlJc w:val="left"/>
      <w:pPr>
        <w:tabs>
          <w:tab w:val="num" w:pos="2880"/>
        </w:tabs>
        <w:ind w:left="2880" w:hanging="360"/>
      </w:pPr>
      <w:rPr>
        <w:rFonts w:ascii="Arial" w:hAnsi="Arial" w:hint="default"/>
      </w:rPr>
    </w:lvl>
    <w:lvl w:ilvl="4" w:tplc="7768464E" w:tentative="1">
      <w:start w:val="1"/>
      <w:numFmt w:val="bullet"/>
      <w:lvlText w:val="•"/>
      <w:lvlJc w:val="left"/>
      <w:pPr>
        <w:tabs>
          <w:tab w:val="num" w:pos="3600"/>
        </w:tabs>
        <w:ind w:left="3600" w:hanging="360"/>
      </w:pPr>
      <w:rPr>
        <w:rFonts w:ascii="Arial" w:hAnsi="Arial" w:hint="default"/>
      </w:rPr>
    </w:lvl>
    <w:lvl w:ilvl="5" w:tplc="83303C62" w:tentative="1">
      <w:start w:val="1"/>
      <w:numFmt w:val="bullet"/>
      <w:lvlText w:val="•"/>
      <w:lvlJc w:val="left"/>
      <w:pPr>
        <w:tabs>
          <w:tab w:val="num" w:pos="4320"/>
        </w:tabs>
        <w:ind w:left="4320" w:hanging="360"/>
      </w:pPr>
      <w:rPr>
        <w:rFonts w:ascii="Arial" w:hAnsi="Arial" w:hint="default"/>
      </w:rPr>
    </w:lvl>
    <w:lvl w:ilvl="6" w:tplc="F41A46F6" w:tentative="1">
      <w:start w:val="1"/>
      <w:numFmt w:val="bullet"/>
      <w:lvlText w:val="•"/>
      <w:lvlJc w:val="left"/>
      <w:pPr>
        <w:tabs>
          <w:tab w:val="num" w:pos="5040"/>
        </w:tabs>
        <w:ind w:left="5040" w:hanging="360"/>
      </w:pPr>
      <w:rPr>
        <w:rFonts w:ascii="Arial" w:hAnsi="Arial" w:hint="default"/>
      </w:rPr>
    </w:lvl>
    <w:lvl w:ilvl="7" w:tplc="D480D74E" w:tentative="1">
      <w:start w:val="1"/>
      <w:numFmt w:val="bullet"/>
      <w:lvlText w:val="•"/>
      <w:lvlJc w:val="left"/>
      <w:pPr>
        <w:tabs>
          <w:tab w:val="num" w:pos="5760"/>
        </w:tabs>
        <w:ind w:left="5760" w:hanging="360"/>
      </w:pPr>
      <w:rPr>
        <w:rFonts w:ascii="Arial" w:hAnsi="Arial" w:hint="default"/>
      </w:rPr>
    </w:lvl>
    <w:lvl w:ilvl="8" w:tplc="873EF5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CA6504"/>
    <w:multiLevelType w:val="hybridMultilevel"/>
    <w:tmpl w:val="248C931A"/>
    <w:lvl w:ilvl="0" w:tplc="F384BB4C">
      <w:start w:val="1"/>
      <w:numFmt w:val="bullet"/>
      <w:lvlText w:val="•"/>
      <w:lvlJc w:val="left"/>
      <w:pPr>
        <w:tabs>
          <w:tab w:val="num" w:pos="720"/>
        </w:tabs>
        <w:ind w:left="720" w:hanging="360"/>
      </w:pPr>
      <w:rPr>
        <w:rFonts w:ascii="Arial" w:hAnsi="Arial" w:hint="default"/>
      </w:rPr>
    </w:lvl>
    <w:lvl w:ilvl="1" w:tplc="DA128B56">
      <w:start w:val="1"/>
      <w:numFmt w:val="bullet"/>
      <w:lvlText w:val="•"/>
      <w:lvlJc w:val="left"/>
      <w:pPr>
        <w:tabs>
          <w:tab w:val="num" w:pos="1440"/>
        </w:tabs>
        <w:ind w:left="1440" w:hanging="360"/>
      </w:pPr>
      <w:rPr>
        <w:rFonts w:ascii="Arial" w:hAnsi="Arial" w:hint="default"/>
      </w:rPr>
    </w:lvl>
    <w:lvl w:ilvl="2" w:tplc="E9D8A6B2">
      <w:start w:val="1"/>
      <w:numFmt w:val="bullet"/>
      <w:lvlText w:val="•"/>
      <w:lvlJc w:val="left"/>
      <w:pPr>
        <w:tabs>
          <w:tab w:val="num" w:pos="2160"/>
        </w:tabs>
        <w:ind w:left="2160" w:hanging="360"/>
      </w:pPr>
      <w:rPr>
        <w:rFonts w:ascii="Arial" w:hAnsi="Arial" w:hint="default"/>
      </w:rPr>
    </w:lvl>
    <w:lvl w:ilvl="3" w:tplc="A99407A0">
      <w:start w:val="1"/>
      <w:numFmt w:val="bullet"/>
      <w:lvlText w:val="•"/>
      <w:lvlJc w:val="left"/>
      <w:pPr>
        <w:tabs>
          <w:tab w:val="num" w:pos="2880"/>
        </w:tabs>
        <w:ind w:left="2880" w:hanging="360"/>
      </w:pPr>
      <w:rPr>
        <w:rFonts w:ascii="Arial" w:hAnsi="Arial" w:hint="default"/>
      </w:rPr>
    </w:lvl>
    <w:lvl w:ilvl="4" w:tplc="0100A61C">
      <w:start w:val="1"/>
      <w:numFmt w:val="bullet"/>
      <w:lvlText w:val="•"/>
      <w:lvlJc w:val="left"/>
      <w:pPr>
        <w:tabs>
          <w:tab w:val="num" w:pos="3600"/>
        </w:tabs>
        <w:ind w:left="3600" w:hanging="360"/>
      </w:pPr>
      <w:rPr>
        <w:rFonts w:ascii="Arial" w:hAnsi="Arial" w:hint="default"/>
      </w:rPr>
    </w:lvl>
    <w:lvl w:ilvl="5" w:tplc="2ECC9F32">
      <w:start w:val="1"/>
      <w:numFmt w:val="bullet"/>
      <w:lvlText w:val="•"/>
      <w:lvlJc w:val="left"/>
      <w:pPr>
        <w:tabs>
          <w:tab w:val="num" w:pos="4320"/>
        </w:tabs>
        <w:ind w:left="4320" w:hanging="360"/>
      </w:pPr>
      <w:rPr>
        <w:rFonts w:ascii="Arial" w:hAnsi="Arial" w:hint="default"/>
      </w:rPr>
    </w:lvl>
    <w:lvl w:ilvl="6" w:tplc="C2E43B8A">
      <w:start w:val="1"/>
      <w:numFmt w:val="bullet"/>
      <w:lvlText w:val="•"/>
      <w:lvlJc w:val="left"/>
      <w:pPr>
        <w:tabs>
          <w:tab w:val="num" w:pos="5040"/>
        </w:tabs>
        <w:ind w:left="5040" w:hanging="360"/>
      </w:pPr>
      <w:rPr>
        <w:rFonts w:ascii="Arial" w:hAnsi="Arial" w:hint="default"/>
      </w:rPr>
    </w:lvl>
    <w:lvl w:ilvl="7" w:tplc="9A90372C">
      <w:start w:val="1"/>
      <w:numFmt w:val="bullet"/>
      <w:lvlText w:val="•"/>
      <w:lvlJc w:val="left"/>
      <w:pPr>
        <w:tabs>
          <w:tab w:val="num" w:pos="5760"/>
        </w:tabs>
        <w:ind w:left="5760" w:hanging="360"/>
      </w:pPr>
      <w:rPr>
        <w:rFonts w:ascii="Arial" w:hAnsi="Arial" w:hint="default"/>
      </w:rPr>
    </w:lvl>
    <w:lvl w:ilvl="8" w:tplc="E6EED832">
      <w:start w:val="1"/>
      <w:numFmt w:val="bullet"/>
      <w:lvlText w:val="•"/>
      <w:lvlJc w:val="left"/>
      <w:pPr>
        <w:tabs>
          <w:tab w:val="num" w:pos="6480"/>
        </w:tabs>
        <w:ind w:left="6480" w:hanging="360"/>
      </w:pPr>
      <w:rPr>
        <w:rFonts w:ascii="Arial" w:hAnsi="Arial" w:hint="default"/>
      </w:rPr>
    </w:lvl>
  </w:abstractNum>
  <w:abstractNum w:abstractNumId="7" w15:restartNumberingAfterBreak="0">
    <w:nsid w:val="123E18D6"/>
    <w:multiLevelType w:val="hybridMultilevel"/>
    <w:tmpl w:val="F1C6006C"/>
    <w:lvl w:ilvl="0" w:tplc="A46AFCE4">
      <w:start w:val="1"/>
      <w:numFmt w:val="bullet"/>
      <w:lvlText w:val="•"/>
      <w:lvlJc w:val="left"/>
      <w:pPr>
        <w:tabs>
          <w:tab w:val="num" w:pos="720"/>
        </w:tabs>
        <w:ind w:left="720" w:hanging="360"/>
      </w:pPr>
      <w:rPr>
        <w:rFonts w:ascii="Arial" w:hAnsi="Arial" w:hint="default"/>
      </w:rPr>
    </w:lvl>
    <w:lvl w:ilvl="1" w:tplc="6942726C" w:tentative="1">
      <w:start w:val="1"/>
      <w:numFmt w:val="bullet"/>
      <w:lvlText w:val="•"/>
      <w:lvlJc w:val="left"/>
      <w:pPr>
        <w:tabs>
          <w:tab w:val="num" w:pos="1440"/>
        </w:tabs>
        <w:ind w:left="1440" w:hanging="360"/>
      </w:pPr>
      <w:rPr>
        <w:rFonts w:ascii="Arial" w:hAnsi="Arial" w:hint="default"/>
      </w:rPr>
    </w:lvl>
    <w:lvl w:ilvl="2" w:tplc="2CD2F886" w:tentative="1">
      <w:start w:val="1"/>
      <w:numFmt w:val="bullet"/>
      <w:lvlText w:val="•"/>
      <w:lvlJc w:val="left"/>
      <w:pPr>
        <w:tabs>
          <w:tab w:val="num" w:pos="2160"/>
        </w:tabs>
        <w:ind w:left="2160" w:hanging="360"/>
      </w:pPr>
      <w:rPr>
        <w:rFonts w:ascii="Arial" w:hAnsi="Arial" w:hint="default"/>
      </w:rPr>
    </w:lvl>
    <w:lvl w:ilvl="3" w:tplc="F9EC5822" w:tentative="1">
      <w:start w:val="1"/>
      <w:numFmt w:val="bullet"/>
      <w:lvlText w:val="•"/>
      <w:lvlJc w:val="left"/>
      <w:pPr>
        <w:tabs>
          <w:tab w:val="num" w:pos="2880"/>
        </w:tabs>
        <w:ind w:left="2880" w:hanging="360"/>
      </w:pPr>
      <w:rPr>
        <w:rFonts w:ascii="Arial" w:hAnsi="Arial" w:hint="default"/>
      </w:rPr>
    </w:lvl>
    <w:lvl w:ilvl="4" w:tplc="87986BB0" w:tentative="1">
      <w:start w:val="1"/>
      <w:numFmt w:val="bullet"/>
      <w:lvlText w:val="•"/>
      <w:lvlJc w:val="left"/>
      <w:pPr>
        <w:tabs>
          <w:tab w:val="num" w:pos="3600"/>
        </w:tabs>
        <w:ind w:left="3600" w:hanging="360"/>
      </w:pPr>
      <w:rPr>
        <w:rFonts w:ascii="Arial" w:hAnsi="Arial" w:hint="default"/>
      </w:rPr>
    </w:lvl>
    <w:lvl w:ilvl="5" w:tplc="9D96FDF6" w:tentative="1">
      <w:start w:val="1"/>
      <w:numFmt w:val="bullet"/>
      <w:lvlText w:val="•"/>
      <w:lvlJc w:val="left"/>
      <w:pPr>
        <w:tabs>
          <w:tab w:val="num" w:pos="4320"/>
        </w:tabs>
        <w:ind w:left="4320" w:hanging="360"/>
      </w:pPr>
      <w:rPr>
        <w:rFonts w:ascii="Arial" w:hAnsi="Arial" w:hint="default"/>
      </w:rPr>
    </w:lvl>
    <w:lvl w:ilvl="6" w:tplc="689221F6" w:tentative="1">
      <w:start w:val="1"/>
      <w:numFmt w:val="bullet"/>
      <w:lvlText w:val="•"/>
      <w:lvlJc w:val="left"/>
      <w:pPr>
        <w:tabs>
          <w:tab w:val="num" w:pos="5040"/>
        </w:tabs>
        <w:ind w:left="5040" w:hanging="360"/>
      </w:pPr>
      <w:rPr>
        <w:rFonts w:ascii="Arial" w:hAnsi="Arial" w:hint="default"/>
      </w:rPr>
    </w:lvl>
    <w:lvl w:ilvl="7" w:tplc="37CE4C8A" w:tentative="1">
      <w:start w:val="1"/>
      <w:numFmt w:val="bullet"/>
      <w:lvlText w:val="•"/>
      <w:lvlJc w:val="left"/>
      <w:pPr>
        <w:tabs>
          <w:tab w:val="num" w:pos="5760"/>
        </w:tabs>
        <w:ind w:left="5760" w:hanging="360"/>
      </w:pPr>
      <w:rPr>
        <w:rFonts w:ascii="Arial" w:hAnsi="Arial" w:hint="default"/>
      </w:rPr>
    </w:lvl>
    <w:lvl w:ilvl="8" w:tplc="CC0800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EF52DC"/>
    <w:multiLevelType w:val="hybridMultilevel"/>
    <w:tmpl w:val="68504F00"/>
    <w:lvl w:ilvl="0" w:tplc="6E02C4A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2880"/>
    <w:multiLevelType w:val="hybridMultilevel"/>
    <w:tmpl w:val="D548B648"/>
    <w:lvl w:ilvl="0" w:tplc="9B78ED2C">
      <w:start w:val="1"/>
      <w:numFmt w:val="bullet"/>
      <w:lvlText w:val="•"/>
      <w:lvlJc w:val="left"/>
      <w:pPr>
        <w:tabs>
          <w:tab w:val="num" w:pos="720"/>
        </w:tabs>
        <w:ind w:left="720" w:hanging="360"/>
      </w:pPr>
      <w:rPr>
        <w:rFonts w:ascii="Arial" w:hAnsi="Arial" w:hint="default"/>
      </w:rPr>
    </w:lvl>
    <w:lvl w:ilvl="1" w:tplc="522608F0" w:tentative="1">
      <w:start w:val="1"/>
      <w:numFmt w:val="bullet"/>
      <w:lvlText w:val="•"/>
      <w:lvlJc w:val="left"/>
      <w:pPr>
        <w:tabs>
          <w:tab w:val="num" w:pos="1440"/>
        </w:tabs>
        <w:ind w:left="1440" w:hanging="360"/>
      </w:pPr>
      <w:rPr>
        <w:rFonts w:ascii="Arial" w:hAnsi="Arial" w:hint="default"/>
      </w:rPr>
    </w:lvl>
    <w:lvl w:ilvl="2" w:tplc="1E260D40" w:tentative="1">
      <w:start w:val="1"/>
      <w:numFmt w:val="bullet"/>
      <w:lvlText w:val="•"/>
      <w:lvlJc w:val="left"/>
      <w:pPr>
        <w:tabs>
          <w:tab w:val="num" w:pos="2160"/>
        </w:tabs>
        <w:ind w:left="2160" w:hanging="360"/>
      </w:pPr>
      <w:rPr>
        <w:rFonts w:ascii="Arial" w:hAnsi="Arial" w:hint="default"/>
      </w:rPr>
    </w:lvl>
    <w:lvl w:ilvl="3" w:tplc="AF54B1C6" w:tentative="1">
      <w:start w:val="1"/>
      <w:numFmt w:val="bullet"/>
      <w:lvlText w:val="•"/>
      <w:lvlJc w:val="left"/>
      <w:pPr>
        <w:tabs>
          <w:tab w:val="num" w:pos="2880"/>
        </w:tabs>
        <w:ind w:left="2880" w:hanging="360"/>
      </w:pPr>
      <w:rPr>
        <w:rFonts w:ascii="Arial" w:hAnsi="Arial" w:hint="default"/>
      </w:rPr>
    </w:lvl>
    <w:lvl w:ilvl="4" w:tplc="9250A1DC" w:tentative="1">
      <w:start w:val="1"/>
      <w:numFmt w:val="bullet"/>
      <w:lvlText w:val="•"/>
      <w:lvlJc w:val="left"/>
      <w:pPr>
        <w:tabs>
          <w:tab w:val="num" w:pos="3600"/>
        </w:tabs>
        <w:ind w:left="3600" w:hanging="360"/>
      </w:pPr>
      <w:rPr>
        <w:rFonts w:ascii="Arial" w:hAnsi="Arial" w:hint="default"/>
      </w:rPr>
    </w:lvl>
    <w:lvl w:ilvl="5" w:tplc="1FF20072" w:tentative="1">
      <w:start w:val="1"/>
      <w:numFmt w:val="bullet"/>
      <w:lvlText w:val="•"/>
      <w:lvlJc w:val="left"/>
      <w:pPr>
        <w:tabs>
          <w:tab w:val="num" w:pos="4320"/>
        </w:tabs>
        <w:ind w:left="4320" w:hanging="360"/>
      </w:pPr>
      <w:rPr>
        <w:rFonts w:ascii="Arial" w:hAnsi="Arial" w:hint="default"/>
      </w:rPr>
    </w:lvl>
    <w:lvl w:ilvl="6" w:tplc="832248E2" w:tentative="1">
      <w:start w:val="1"/>
      <w:numFmt w:val="bullet"/>
      <w:lvlText w:val="•"/>
      <w:lvlJc w:val="left"/>
      <w:pPr>
        <w:tabs>
          <w:tab w:val="num" w:pos="5040"/>
        </w:tabs>
        <w:ind w:left="5040" w:hanging="360"/>
      </w:pPr>
      <w:rPr>
        <w:rFonts w:ascii="Arial" w:hAnsi="Arial" w:hint="default"/>
      </w:rPr>
    </w:lvl>
    <w:lvl w:ilvl="7" w:tplc="6D56DE2C" w:tentative="1">
      <w:start w:val="1"/>
      <w:numFmt w:val="bullet"/>
      <w:lvlText w:val="•"/>
      <w:lvlJc w:val="left"/>
      <w:pPr>
        <w:tabs>
          <w:tab w:val="num" w:pos="5760"/>
        </w:tabs>
        <w:ind w:left="5760" w:hanging="360"/>
      </w:pPr>
      <w:rPr>
        <w:rFonts w:ascii="Arial" w:hAnsi="Arial" w:hint="default"/>
      </w:rPr>
    </w:lvl>
    <w:lvl w:ilvl="8" w:tplc="D17879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8E1CD3"/>
    <w:multiLevelType w:val="hybridMultilevel"/>
    <w:tmpl w:val="1730E546"/>
    <w:lvl w:ilvl="0" w:tplc="652CAAB8">
      <w:start w:val="1"/>
      <w:numFmt w:val="bullet"/>
      <w:lvlText w:val="•"/>
      <w:lvlJc w:val="left"/>
      <w:pPr>
        <w:tabs>
          <w:tab w:val="num" w:pos="720"/>
        </w:tabs>
        <w:ind w:left="720" w:hanging="360"/>
      </w:pPr>
      <w:rPr>
        <w:rFonts w:ascii="Arial" w:hAnsi="Arial" w:hint="default"/>
      </w:rPr>
    </w:lvl>
    <w:lvl w:ilvl="1" w:tplc="E29AC0A4" w:tentative="1">
      <w:start w:val="1"/>
      <w:numFmt w:val="bullet"/>
      <w:lvlText w:val="•"/>
      <w:lvlJc w:val="left"/>
      <w:pPr>
        <w:tabs>
          <w:tab w:val="num" w:pos="1440"/>
        </w:tabs>
        <w:ind w:left="1440" w:hanging="360"/>
      </w:pPr>
      <w:rPr>
        <w:rFonts w:ascii="Arial" w:hAnsi="Arial" w:hint="default"/>
      </w:rPr>
    </w:lvl>
    <w:lvl w:ilvl="2" w:tplc="0EF87F44" w:tentative="1">
      <w:start w:val="1"/>
      <w:numFmt w:val="bullet"/>
      <w:lvlText w:val="•"/>
      <w:lvlJc w:val="left"/>
      <w:pPr>
        <w:tabs>
          <w:tab w:val="num" w:pos="2160"/>
        </w:tabs>
        <w:ind w:left="2160" w:hanging="360"/>
      </w:pPr>
      <w:rPr>
        <w:rFonts w:ascii="Arial" w:hAnsi="Arial" w:hint="default"/>
      </w:rPr>
    </w:lvl>
    <w:lvl w:ilvl="3" w:tplc="BFB410AC" w:tentative="1">
      <w:start w:val="1"/>
      <w:numFmt w:val="bullet"/>
      <w:lvlText w:val="•"/>
      <w:lvlJc w:val="left"/>
      <w:pPr>
        <w:tabs>
          <w:tab w:val="num" w:pos="2880"/>
        </w:tabs>
        <w:ind w:left="2880" w:hanging="360"/>
      </w:pPr>
      <w:rPr>
        <w:rFonts w:ascii="Arial" w:hAnsi="Arial" w:hint="default"/>
      </w:rPr>
    </w:lvl>
    <w:lvl w:ilvl="4" w:tplc="E9F03444" w:tentative="1">
      <w:start w:val="1"/>
      <w:numFmt w:val="bullet"/>
      <w:lvlText w:val="•"/>
      <w:lvlJc w:val="left"/>
      <w:pPr>
        <w:tabs>
          <w:tab w:val="num" w:pos="3600"/>
        </w:tabs>
        <w:ind w:left="3600" w:hanging="360"/>
      </w:pPr>
      <w:rPr>
        <w:rFonts w:ascii="Arial" w:hAnsi="Arial" w:hint="default"/>
      </w:rPr>
    </w:lvl>
    <w:lvl w:ilvl="5" w:tplc="8B943542" w:tentative="1">
      <w:start w:val="1"/>
      <w:numFmt w:val="bullet"/>
      <w:lvlText w:val="•"/>
      <w:lvlJc w:val="left"/>
      <w:pPr>
        <w:tabs>
          <w:tab w:val="num" w:pos="4320"/>
        </w:tabs>
        <w:ind w:left="4320" w:hanging="360"/>
      </w:pPr>
      <w:rPr>
        <w:rFonts w:ascii="Arial" w:hAnsi="Arial" w:hint="default"/>
      </w:rPr>
    </w:lvl>
    <w:lvl w:ilvl="6" w:tplc="AA425796" w:tentative="1">
      <w:start w:val="1"/>
      <w:numFmt w:val="bullet"/>
      <w:lvlText w:val="•"/>
      <w:lvlJc w:val="left"/>
      <w:pPr>
        <w:tabs>
          <w:tab w:val="num" w:pos="5040"/>
        </w:tabs>
        <w:ind w:left="5040" w:hanging="360"/>
      </w:pPr>
      <w:rPr>
        <w:rFonts w:ascii="Arial" w:hAnsi="Arial" w:hint="default"/>
      </w:rPr>
    </w:lvl>
    <w:lvl w:ilvl="7" w:tplc="A1A8433C" w:tentative="1">
      <w:start w:val="1"/>
      <w:numFmt w:val="bullet"/>
      <w:lvlText w:val="•"/>
      <w:lvlJc w:val="left"/>
      <w:pPr>
        <w:tabs>
          <w:tab w:val="num" w:pos="5760"/>
        </w:tabs>
        <w:ind w:left="5760" w:hanging="360"/>
      </w:pPr>
      <w:rPr>
        <w:rFonts w:ascii="Arial" w:hAnsi="Arial" w:hint="default"/>
      </w:rPr>
    </w:lvl>
    <w:lvl w:ilvl="8" w:tplc="C9BA93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56555F"/>
    <w:multiLevelType w:val="hybridMultilevel"/>
    <w:tmpl w:val="A948E234"/>
    <w:lvl w:ilvl="0" w:tplc="9F260E64">
      <w:start w:val="1"/>
      <w:numFmt w:val="bullet"/>
      <w:lvlText w:val="•"/>
      <w:lvlJc w:val="left"/>
      <w:pPr>
        <w:tabs>
          <w:tab w:val="num" w:pos="720"/>
        </w:tabs>
        <w:ind w:left="720" w:hanging="360"/>
      </w:pPr>
      <w:rPr>
        <w:rFonts w:ascii="Arial" w:hAnsi="Arial" w:hint="default"/>
      </w:rPr>
    </w:lvl>
    <w:lvl w:ilvl="1" w:tplc="73AC022A">
      <w:start w:val="3883"/>
      <w:numFmt w:val="bullet"/>
      <w:lvlText w:val="•"/>
      <w:lvlJc w:val="left"/>
      <w:pPr>
        <w:tabs>
          <w:tab w:val="num" w:pos="1440"/>
        </w:tabs>
        <w:ind w:left="1440" w:hanging="360"/>
      </w:pPr>
      <w:rPr>
        <w:rFonts w:ascii="Arial" w:hAnsi="Arial" w:hint="default"/>
      </w:rPr>
    </w:lvl>
    <w:lvl w:ilvl="2" w:tplc="5D94494C" w:tentative="1">
      <w:start w:val="1"/>
      <w:numFmt w:val="bullet"/>
      <w:lvlText w:val="•"/>
      <w:lvlJc w:val="left"/>
      <w:pPr>
        <w:tabs>
          <w:tab w:val="num" w:pos="2160"/>
        </w:tabs>
        <w:ind w:left="2160" w:hanging="360"/>
      </w:pPr>
      <w:rPr>
        <w:rFonts w:ascii="Arial" w:hAnsi="Arial" w:hint="default"/>
      </w:rPr>
    </w:lvl>
    <w:lvl w:ilvl="3" w:tplc="443621BA" w:tentative="1">
      <w:start w:val="1"/>
      <w:numFmt w:val="bullet"/>
      <w:lvlText w:val="•"/>
      <w:lvlJc w:val="left"/>
      <w:pPr>
        <w:tabs>
          <w:tab w:val="num" w:pos="2880"/>
        </w:tabs>
        <w:ind w:left="2880" w:hanging="360"/>
      </w:pPr>
      <w:rPr>
        <w:rFonts w:ascii="Arial" w:hAnsi="Arial" w:hint="default"/>
      </w:rPr>
    </w:lvl>
    <w:lvl w:ilvl="4" w:tplc="3D1489FC" w:tentative="1">
      <w:start w:val="1"/>
      <w:numFmt w:val="bullet"/>
      <w:lvlText w:val="•"/>
      <w:lvlJc w:val="left"/>
      <w:pPr>
        <w:tabs>
          <w:tab w:val="num" w:pos="3600"/>
        </w:tabs>
        <w:ind w:left="3600" w:hanging="360"/>
      </w:pPr>
      <w:rPr>
        <w:rFonts w:ascii="Arial" w:hAnsi="Arial" w:hint="default"/>
      </w:rPr>
    </w:lvl>
    <w:lvl w:ilvl="5" w:tplc="EDF0D67C" w:tentative="1">
      <w:start w:val="1"/>
      <w:numFmt w:val="bullet"/>
      <w:lvlText w:val="•"/>
      <w:lvlJc w:val="left"/>
      <w:pPr>
        <w:tabs>
          <w:tab w:val="num" w:pos="4320"/>
        </w:tabs>
        <w:ind w:left="4320" w:hanging="360"/>
      </w:pPr>
      <w:rPr>
        <w:rFonts w:ascii="Arial" w:hAnsi="Arial" w:hint="default"/>
      </w:rPr>
    </w:lvl>
    <w:lvl w:ilvl="6" w:tplc="CAE067E6" w:tentative="1">
      <w:start w:val="1"/>
      <w:numFmt w:val="bullet"/>
      <w:lvlText w:val="•"/>
      <w:lvlJc w:val="left"/>
      <w:pPr>
        <w:tabs>
          <w:tab w:val="num" w:pos="5040"/>
        </w:tabs>
        <w:ind w:left="5040" w:hanging="360"/>
      </w:pPr>
      <w:rPr>
        <w:rFonts w:ascii="Arial" w:hAnsi="Arial" w:hint="default"/>
      </w:rPr>
    </w:lvl>
    <w:lvl w:ilvl="7" w:tplc="5E7C57E6" w:tentative="1">
      <w:start w:val="1"/>
      <w:numFmt w:val="bullet"/>
      <w:lvlText w:val="•"/>
      <w:lvlJc w:val="left"/>
      <w:pPr>
        <w:tabs>
          <w:tab w:val="num" w:pos="5760"/>
        </w:tabs>
        <w:ind w:left="5760" w:hanging="360"/>
      </w:pPr>
      <w:rPr>
        <w:rFonts w:ascii="Arial" w:hAnsi="Arial" w:hint="default"/>
      </w:rPr>
    </w:lvl>
    <w:lvl w:ilvl="8" w:tplc="93DAB2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497B03"/>
    <w:multiLevelType w:val="hybridMultilevel"/>
    <w:tmpl w:val="CE1C80EA"/>
    <w:lvl w:ilvl="0" w:tplc="2B92E526">
      <w:start w:val="1"/>
      <w:numFmt w:val="bullet"/>
      <w:lvlText w:val="•"/>
      <w:lvlJc w:val="left"/>
      <w:pPr>
        <w:tabs>
          <w:tab w:val="num" w:pos="720"/>
        </w:tabs>
        <w:ind w:left="720" w:hanging="360"/>
      </w:pPr>
      <w:rPr>
        <w:rFonts w:ascii="Arial" w:hAnsi="Arial" w:hint="default"/>
      </w:rPr>
    </w:lvl>
    <w:lvl w:ilvl="1" w:tplc="94260DD8" w:tentative="1">
      <w:start w:val="1"/>
      <w:numFmt w:val="bullet"/>
      <w:lvlText w:val="•"/>
      <w:lvlJc w:val="left"/>
      <w:pPr>
        <w:tabs>
          <w:tab w:val="num" w:pos="1440"/>
        </w:tabs>
        <w:ind w:left="1440" w:hanging="360"/>
      </w:pPr>
      <w:rPr>
        <w:rFonts w:ascii="Arial" w:hAnsi="Arial" w:hint="default"/>
      </w:rPr>
    </w:lvl>
    <w:lvl w:ilvl="2" w:tplc="5D9213F8" w:tentative="1">
      <w:start w:val="1"/>
      <w:numFmt w:val="bullet"/>
      <w:lvlText w:val="•"/>
      <w:lvlJc w:val="left"/>
      <w:pPr>
        <w:tabs>
          <w:tab w:val="num" w:pos="2160"/>
        </w:tabs>
        <w:ind w:left="2160" w:hanging="360"/>
      </w:pPr>
      <w:rPr>
        <w:rFonts w:ascii="Arial" w:hAnsi="Arial" w:hint="default"/>
      </w:rPr>
    </w:lvl>
    <w:lvl w:ilvl="3" w:tplc="7F766F16" w:tentative="1">
      <w:start w:val="1"/>
      <w:numFmt w:val="bullet"/>
      <w:lvlText w:val="•"/>
      <w:lvlJc w:val="left"/>
      <w:pPr>
        <w:tabs>
          <w:tab w:val="num" w:pos="2880"/>
        </w:tabs>
        <w:ind w:left="2880" w:hanging="360"/>
      </w:pPr>
      <w:rPr>
        <w:rFonts w:ascii="Arial" w:hAnsi="Arial" w:hint="default"/>
      </w:rPr>
    </w:lvl>
    <w:lvl w:ilvl="4" w:tplc="FF46B68E" w:tentative="1">
      <w:start w:val="1"/>
      <w:numFmt w:val="bullet"/>
      <w:lvlText w:val="•"/>
      <w:lvlJc w:val="left"/>
      <w:pPr>
        <w:tabs>
          <w:tab w:val="num" w:pos="3600"/>
        </w:tabs>
        <w:ind w:left="3600" w:hanging="360"/>
      </w:pPr>
      <w:rPr>
        <w:rFonts w:ascii="Arial" w:hAnsi="Arial" w:hint="default"/>
      </w:rPr>
    </w:lvl>
    <w:lvl w:ilvl="5" w:tplc="0950ACFC" w:tentative="1">
      <w:start w:val="1"/>
      <w:numFmt w:val="bullet"/>
      <w:lvlText w:val="•"/>
      <w:lvlJc w:val="left"/>
      <w:pPr>
        <w:tabs>
          <w:tab w:val="num" w:pos="4320"/>
        </w:tabs>
        <w:ind w:left="4320" w:hanging="360"/>
      </w:pPr>
      <w:rPr>
        <w:rFonts w:ascii="Arial" w:hAnsi="Arial" w:hint="default"/>
      </w:rPr>
    </w:lvl>
    <w:lvl w:ilvl="6" w:tplc="E95AC58C" w:tentative="1">
      <w:start w:val="1"/>
      <w:numFmt w:val="bullet"/>
      <w:lvlText w:val="•"/>
      <w:lvlJc w:val="left"/>
      <w:pPr>
        <w:tabs>
          <w:tab w:val="num" w:pos="5040"/>
        </w:tabs>
        <w:ind w:left="5040" w:hanging="360"/>
      </w:pPr>
      <w:rPr>
        <w:rFonts w:ascii="Arial" w:hAnsi="Arial" w:hint="default"/>
      </w:rPr>
    </w:lvl>
    <w:lvl w:ilvl="7" w:tplc="1A709486" w:tentative="1">
      <w:start w:val="1"/>
      <w:numFmt w:val="bullet"/>
      <w:lvlText w:val="•"/>
      <w:lvlJc w:val="left"/>
      <w:pPr>
        <w:tabs>
          <w:tab w:val="num" w:pos="5760"/>
        </w:tabs>
        <w:ind w:left="5760" w:hanging="360"/>
      </w:pPr>
      <w:rPr>
        <w:rFonts w:ascii="Arial" w:hAnsi="Arial" w:hint="default"/>
      </w:rPr>
    </w:lvl>
    <w:lvl w:ilvl="8" w:tplc="7B1AF8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184D86"/>
    <w:multiLevelType w:val="hybridMultilevel"/>
    <w:tmpl w:val="985EC06C"/>
    <w:lvl w:ilvl="0" w:tplc="8EDE83A8">
      <w:start w:val="1"/>
      <w:numFmt w:val="bullet"/>
      <w:lvlText w:val="•"/>
      <w:lvlJc w:val="left"/>
      <w:pPr>
        <w:tabs>
          <w:tab w:val="num" w:pos="720"/>
        </w:tabs>
        <w:ind w:left="720" w:hanging="360"/>
      </w:pPr>
      <w:rPr>
        <w:rFonts w:ascii="Arial" w:hAnsi="Arial" w:hint="default"/>
      </w:rPr>
    </w:lvl>
    <w:lvl w:ilvl="1" w:tplc="5C92D652">
      <w:start w:val="1"/>
      <w:numFmt w:val="bullet"/>
      <w:lvlText w:val="•"/>
      <w:lvlJc w:val="left"/>
      <w:pPr>
        <w:tabs>
          <w:tab w:val="num" w:pos="1440"/>
        </w:tabs>
        <w:ind w:left="1440" w:hanging="360"/>
      </w:pPr>
      <w:rPr>
        <w:rFonts w:ascii="Arial" w:hAnsi="Arial" w:hint="default"/>
      </w:rPr>
    </w:lvl>
    <w:lvl w:ilvl="2" w:tplc="86D2902E" w:tentative="1">
      <w:start w:val="1"/>
      <w:numFmt w:val="bullet"/>
      <w:lvlText w:val="•"/>
      <w:lvlJc w:val="left"/>
      <w:pPr>
        <w:tabs>
          <w:tab w:val="num" w:pos="2160"/>
        </w:tabs>
        <w:ind w:left="2160" w:hanging="360"/>
      </w:pPr>
      <w:rPr>
        <w:rFonts w:ascii="Arial" w:hAnsi="Arial" w:hint="default"/>
      </w:rPr>
    </w:lvl>
    <w:lvl w:ilvl="3" w:tplc="A6C8FAA0" w:tentative="1">
      <w:start w:val="1"/>
      <w:numFmt w:val="bullet"/>
      <w:lvlText w:val="•"/>
      <w:lvlJc w:val="left"/>
      <w:pPr>
        <w:tabs>
          <w:tab w:val="num" w:pos="2880"/>
        </w:tabs>
        <w:ind w:left="2880" w:hanging="360"/>
      </w:pPr>
      <w:rPr>
        <w:rFonts w:ascii="Arial" w:hAnsi="Arial" w:hint="default"/>
      </w:rPr>
    </w:lvl>
    <w:lvl w:ilvl="4" w:tplc="820ED41C" w:tentative="1">
      <w:start w:val="1"/>
      <w:numFmt w:val="bullet"/>
      <w:lvlText w:val="•"/>
      <w:lvlJc w:val="left"/>
      <w:pPr>
        <w:tabs>
          <w:tab w:val="num" w:pos="3600"/>
        </w:tabs>
        <w:ind w:left="3600" w:hanging="360"/>
      </w:pPr>
      <w:rPr>
        <w:rFonts w:ascii="Arial" w:hAnsi="Arial" w:hint="default"/>
      </w:rPr>
    </w:lvl>
    <w:lvl w:ilvl="5" w:tplc="E47CF490" w:tentative="1">
      <w:start w:val="1"/>
      <w:numFmt w:val="bullet"/>
      <w:lvlText w:val="•"/>
      <w:lvlJc w:val="left"/>
      <w:pPr>
        <w:tabs>
          <w:tab w:val="num" w:pos="4320"/>
        </w:tabs>
        <w:ind w:left="4320" w:hanging="360"/>
      </w:pPr>
      <w:rPr>
        <w:rFonts w:ascii="Arial" w:hAnsi="Arial" w:hint="default"/>
      </w:rPr>
    </w:lvl>
    <w:lvl w:ilvl="6" w:tplc="0234CCC4" w:tentative="1">
      <w:start w:val="1"/>
      <w:numFmt w:val="bullet"/>
      <w:lvlText w:val="•"/>
      <w:lvlJc w:val="left"/>
      <w:pPr>
        <w:tabs>
          <w:tab w:val="num" w:pos="5040"/>
        </w:tabs>
        <w:ind w:left="5040" w:hanging="360"/>
      </w:pPr>
      <w:rPr>
        <w:rFonts w:ascii="Arial" w:hAnsi="Arial" w:hint="default"/>
      </w:rPr>
    </w:lvl>
    <w:lvl w:ilvl="7" w:tplc="15CA665C" w:tentative="1">
      <w:start w:val="1"/>
      <w:numFmt w:val="bullet"/>
      <w:lvlText w:val="•"/>
      <w:lvlJc w:val="left"/>
      <w:pPr>
        <w:tabs>
          <w:tab w:val="num" w:pos="5760"/>
        </w:tabs>
        <w:ind w:left="5760" w:hanging="360"/>
      </w:pPr>
      <w:rPr>
        <w:rFonts w:ascii="Arial" w:hAnsi="Arial" w:hint="default"/>
      </w:rPr>
    </w:lvl>
    <w:lvl w:ilvl="8" w:tplc="635E6D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5451DB"/>
    <w:multiLevelType w:val="hybridMultilevel"/>
    <w:tmpl w:val="03D68C5A"/>
    <w:lvl w:ilvl="0" w:tplc="C212C558">
      <w:start w:val="1"/>
      <w:numFmt w:val="bullet"/>
      <w:lvlText w:val="•"/>
      <w:lvlJc w:val="left"/>
      <w:pPr>
        <w:tabs>
          <w:tab w:val="num" w:pos="720"/>
        </w:tabs>
        <w:ind w:left="720" w:hanging="360"/>
      </w:pPr>
      <w:rPr>
        <w:rFonts w:ascii="Arial" w:hAnsi="Arial" w:hint="default"/>
      </w:rPr>
    </w:lvl>
    <w:lvl w:ilvl="1" w:tplc="4F4C753C">
      <w:start w:val="3883"/>
      <w:numFmt w:val="bullet"/>
      <w:lvlText w:val="•"/>
      <w:lvlJc w:val="left"/>
      <w:pPr>
        <w:tabs>
          <w:tab w:val="num" w:pos="1440"/>
        </w:tabs>
        <w:ind w:left="1440" w:hanging="360"/>
      </w:pPr>
      <w:rPr>
        <w:rFonts w:ascii="Arial" w:hAnsi="Arial" w:hint="default"/>
      </w:rPr>
    </w:lvl>
    <w:lvl w:ilvl="2" w:tplc="17904E1E" w:tentative="1">
      <w:start w:val="1"/>
      <w:numFmt w:val="bullet"/>
      <w:lvlText w:val="•"/>
      <w:lvlJc w:val="left"/>
      <w:pPr>
        <w:tabs>
          <w:tab w:val="num" w:pos="2160"/>
        </w:tabs>
        <w:ind w:left="2160" w:hanging="360"/>
      </w:pPr>
      <w:rPr>
        <w:rFonts w:ascii="Arial" w:hAnsi="Arial" w:hint="default"/>
      </w:rPr>
    </w:lvl>
    <w:lvl w:ilvl="3" w:tplc="5F909274" w:tentative="1">
      <w:start w:val="1"/>
      <w:numFmt w:val="bullet"/>
      <w:lvlText w:val="•"/>
      <w:lvlJc w:val="left"/>
      <w:pPr>
        <w:tabs>
          <w:tab w:val="num" w:pos="2880"/>
        </w:tabs>
        <w:ind w:left="2880" w:hanging="360"/>
      </w:pPr>
      <w:rPr>
        <w:rFonts w:ascii="Arial" w:hAnsi="Arial" w:hint="default"/>
      </w:rPr>
    </w:lvl>
    <w:lvl w:ilvl="4" w:tplc="D310A442" w:tentative="1">
      <w:start w:val="1"/>
      <w:numFmt w:val="bullet"/>
      <w:lvlText w:val="•"/>
      <w:lvlJc w:val="left"/>
      <w:pPr>
        <w:tabs>
          <w:tab w:val="num" w:pos="3600"/>
        </w:tabs>
        <w:ind w:left="3600" w:hanging="360"/>
      </w:pPr>
      <w:rPr>
        <w:rFonts w:ascii="Arial" w:hAnsi="Arial" w:hint="default"/>
      </w:rPr>
    </w:lvl>
    <w:lvl w:ilvl="5" w:tplc="08785748" w:tentative="1">
      <w:start w:val="1"/>
      <w:numFmt w:val="bullet"/>
      <w:lvlText w:val="•"/>
      <w:lvlJc w:val="left"/>
      <w:pPr>
        <w:tabs>
          <w:tab w:val="num" w:pos="4320"/>
        </w:tabs>
        <w:ind w:left="4320" w:hanging="360"/>
      </w:pPr>
      <w:rPr>
        <w:rFonts w:ascii="Arial" w:hAnsi="Arial" w:hint="default"/>
      </w:rPr>
    </w:lvl>
    <w:lvl w:ilvl="6" w:tplc="D1D8E09A" w:tentative="1">
      <w:start w:val="1"/>
      <w:numFmt w:val="bullet"/>
      <w:lvlText w:val="•"/>
      <w:lvlJc w:val="left"/>
      <w:pPr>
        <w:tabs>
          <w:tab w:val="num" w:pos="5040"/>
        </w:tabs>
        <w:ind w:left="5040" w:hanging="360"/>
      </w:pPr>
      <w:rPr>
        <w:rFonts w:ascii="Arial" w:hAnsi="Arial" w:hint="default"/>
      </w:rPr>
    </w:lvl>
    <w:lvl w:ilvl="7" w:tplc="F29861F8" w:tentative="1">
      <w:start w:val="1"/>
      <w:numFmt w:val="bullet"/>
      <w:lvlText w:val="•"/>
      <w:lvlJc w:val="left"/>
      <w:pPr>
        <w:tabs>
          <w:tab w:val="num" w:pos="5760"/>
        </w:tabs>
        <w:ind w:left="5760" w:hanging="360"/>
      </w:pPr>
      <w:rPr>
        <w:rFonts w:ascii="Arial" w:hAnsi="Arial" w:hint="default"/>
      </w:rPr>
    </w:lvl>
    <w:lvl w:ilvl="8" w:tplc="EACA01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976F25"/>
    <w:multiLevelType w:val="hybridMultilevel"/>
    <w:tmpl w:val="F982A3BA"/>
    <w:lvl w:ilvl="0" w:tplc="463AAEE6">
      <w:start w:val="1"/>
      <w:numFmt w:val="bullet"/>
      <w:lvlText w:val="•"/>
      <w:lvlJc w:val="left"/>
      <w:pPr>
        <w:tabs>
          <w:tab w:val="num" w:pos="720"/>
        </w:tabs>
        <w:ind w:left="720" w:hanging="360"/>
      </w:pPr>
      <w:rPr>
        <w:rFonts w:ascii="Arial" w:hAnsi="Arial" w:hint="default"/>
      </w:rPr>
    </w:lvl>
    <w:lvl w:ilvl="1" w:tplc="5CC6A108" w:tentative="1">
      <w:start w:val="1"/>
      <w:numFmt w:val="bullet"/>
      <w:lvlText w:val="•"/>
      <w:lvlJc w:val="left"/>
      <w:pPr>
        <w:tabs>
          <w:tab w:val="num" w:pos="1440"/>
        </w:tabs>
        <w:ind w:left="1440" w:hanging="360"/>
      </w:pPr>
      <w:rPr>
        <w:rFonts w:ascii="Arial" w:hAnsi="Arial" w:hint="default"/>
      </w:rPr>
    </w:lvl>
    <w:lvl w:ilvl="2" w:tplc="5A40CDE0" w:tentative="1">
      <w:start w:val="1"/>
      <w:numFmt w:val="bullet"/>
      <w:lvlText w:val="•"/>
      <w:lvlJc w:val="left"/>
      <w:pPr>
        <w:tabs>
          <w:tab w:val="num" w:pos="2160"/>
        </w:tabs>
        <w:ind w:left="2160" w:hanging="360"/>
      </w:pPr>
      <w:rPr>
        <w:rFonts w:ascii="Arial" w:hAnsi="Arial" w:hint="default"/>
      </w:rPr>
    </w:lvl>
    <w:lvl w:ilvl="3" w:tplc="AAE2222C" w:tentative="1">
      <w:start w:val="1"/>
      <w:numFmt w:val="bullet"/>
      <w:lvlText w:val="•"/>
      <w:lvlJc w:val="left"/>
      <w:pPr>
        <w:tabs>
          <w:tab w:val="num" w:pos="2880"/>
        </w:tabs>
        <w:ind w:left="2880" w:hanging="360"/>
      </w:pPr>
      <w:rPr>
        <w:rFonts w:ascii="Arial" w:hAnsi="Arial" w:hint="default"/>
      </w:rPr>
    </w:lvl>
    <w:lvl w:ilvl="4" w:tplc="392A8E98" w:tentative="1">
      <w:start w:val="1"/>
      <w:numFmt w:val="bullet"/>
      <w:lvlText w:val="•"/>
      <w:lvlJc w:val="left"/>
      <w:pPr>
        <w:tabs>
          <w:tab w:val="num" w:pos="3600"/>
        </w:tabs>
        <w:ind w:left="3600" w:hanging="360"/>
      </w:pPr>
      <w:rPr>
        <w:rFonts w:ascii="Arial" w:hAnsi="Arial" w:hint="default"/>
      </w:rPr>
    </w:lvl>
    <w:lvl w:ilvl="5" w:tplc="CB1A37E6" w:tentative="1">
      <w:start w:val="1"/>
      <w:numFmt w:val="bullet"/>
      <w:lvlText w:val="•"/>
      <w:lvlJc w:val="left"/>
      <w:pPr>
        <w:tabs>
          <w:tab w:val="num" w:pos="4320"/>
        </w:tabs>
        <w:ind w:left="4320" w:hanging="360"/>
      </w:pPr>
      <w:rPr>
        <w:rFonts w:ascii="Arial" w:hAnsi="Arial" w:hint="default"/>
      </w:rPr>
    </w:lvl>
    <w:lvl w:ilvl="6" w:tplc="E496EBE4" w:tentative="1">
      <w:start w:val="1"/>
      <w:numFmt w:val="bullet"/>
      <w:lvlText w:val="•"/>
      <w:lvlJc w:val="left"/>
      <w:pPr>
        <w:tabs>
          <w:tab w:val="num" w:pos="5040"/>
        </w:tabs>
        <w:ind w:left="5040" w:hanging="360"/>
      </w:pPr>
      <w:rPr>
        <w:rFonts w:ascii="Arial" w:hAnsi="Arial" w:hint="default"/>
      </w:rPr>
    </w:lvl>
    <w:lvl w:ilvl="7" w:tplc="4A52B954" w:tentative="1">
      <w:start w:val="1"/>
      <w:numFmt w:val="bullet"/>
      <w:lvlText w:val="•"/>
      <w:lvlJc w:val="left"/>
      <w:pPr>
        <w:tabs>
          <w:tab w:val="num" w:pos="5760"/>
        </w:tabs>
        <w:ind w:left="5760" w:hanging="360"/>
      </w:pPr>
      <w:rPr>
        <w:rFonts w:ascii="Arial" w:hAnsi="Arial" w:hint="default"/>
      </w:rPr>
    </w:lvl>
    <w:lvl w:ilvl="8" w:tplc="7D84C5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9A3C3B"/>
    <w:multiLevelType w:val="hybridMultilevel"/>
    <w:tmpl w:val="DC0E9FB8"/>
    <w:lvl w:ilvl="0" w:tplc="BCD6D94E">
      <w:start w:val="1"/>
      <w:numFmt w:val="bullet"/>
      <w:lvlText w:val="•"/>
      <w:lvlJc w:val="left"/>
      <w:pPr>
        <w:tabs>
          <w:tab w:val="num" w:pos="720"/>
        </w:tabs>
        <w:ind w:left="720" w:hanging="360"/>
      </w:pPr>
      <w:rPr>
        <w:rFonts w:ascii="Arial" w:hAnsi="Arial" w:hint="default"/>
      </w:rPr>
    </w:lvl>
    <w:lvl w:ilvl="1" w:tplc="4358D864" w:tentative="1">
      <w:start w:val="1"/>
      <w:numFmt w:val="bullet"/>
      <w:lvlText w:val="•"/>
      <w:lvlJc w:val="left"/>
      <w:pPr>
        <w:tabs>
          <w:tab w:val="num" w:pos="1440"/>
        </w:tabs>
        <w:ind w:left="1440" w:hanging="360"/>
      </w:pPr>
      <w:rPr>
        <w:rFonts w:ascii="Arial" w:hAnsi="Arial" w:hint="default"/>
      </w:rPr>
    </w:lvl>
    <w:lvl w:ilvl="2" w:tplc="10C49F3A" w:tentative="1">
      <w:start w:val="1"/>
      <w:numFmt w:val="bullet"/>
      <w:lvlText w:val="•"/>
      <w:lvlJc w:val="left"/>
      <w:pPr>
        <w:tabs>
          <w:tab w:val="num" w:pos="2160"/>
        </w:tabs>
        <w:ind w:left="2160" w:hanging="360"/>
      </w:pPr>
      <w:rPr>
        <w:rFonts w:ascii="Arial" w:hAnsi="Arial" w:hint="default"/>
      </w:rPr>
    </w:lvl>
    <w:lvl w:ilvl="3" w:tplc="13701CAE" w:tentative="1">
      <w:start w:val="1"/>
      <w:numFmt w:val="bullet"/>
      <w:lvlText w:val="•"/>
      <w:lvlJc w:val="left"/>
      <w:pPr>
        <w:tabs>
          <w:tab w:val="num" w:pos="2880"/>
        </w:tabs>
        <w:ind w:left="2880" w:hanging="360"/>
      </w:pPr>
      <w:rPr>
        <w:rFonts w:ascii="Arial" w:hAnsi="Arial" w:hint="default"/>
      </w:rPr>
    </w:lvl>
    <w:lvl w:ilvl="4" w:tplc="BD969E2A" w:tentative="1">
      <w:start w:val="1"/>
      <w:numFmt w:val="bullet"/>
      <w:lvlText w:val="•"/>
      <w:lvlJc w:val="left"/>
      <w:pPr>
        <w:tabs>
          <w:tab w:val="num" w:pos="3600"/>
        </w:tabs>
        <w:ind w:left="3600" w:hanging="360"/>
      </w:pPr>
      <w:rPr>
        <w:rFonts w:ascii="Arial" w:hAnsi="Arial" w:hint="default"/>
      </w:rPr>
    </w:lvl>
    <w:lvl w:ilvl="5" w:tplc="4838056C" w:tentative="1">
      <w:start w:val="1"/>
      <w:numFmt w:val="bullet"/>
      <w:lvlText w:val="•"/>
      <w:lvlJc w:val="left"/>
      <w:pPr>
        <w:tabs>
          <w:tab w:val="num" w:pos="4320"/>
        </w:tabs>
        <w:ind w:left="4320" w:hanging="360"/>
      </w:pPr>
      <w:rPr>
        <w:rFonts w:ascii="Arial" w:hAnsi="Arial" w:hint="default"/>
      </w:rPr>
    </w:lvl>
    <w:lvl w:ilvl="6" w:tplc="5084264C" w:tentative="1">
      <w:start w:val="1"/>
      <w:numFmt w:val="bullet"/>
      <w:lvlText w:val="•"/>
      <w:lvlJc w:val="left"/>
      <w:pPr>
        <w:tabs>
          <w:tab w:val="num" w:pos="5040"/>
        </w:tabs>
        <w:ind w:left="5040" w:hanging="360"/>
      </w:pPr>
      <w:rPr>
        <w:rFonts w:ascii="Arial" w:hAnsi="Arial" w:hint="default"/>
      </w:rPr>
    </w:lvl>
    <w:lvl w:ilvl="7" w:tplc="BE901C04" w:tentative="1">
      <w:start w:val="1"/>
      <w:numFmt w:val="bullet"/>
      <w:lvlText w:val="•"/>
      <w:lvlJc w:val="left"/>
      <w:pPr>
        <w:tabs>
          <w:tab w:val="num" w:pos="5760"/>
        </w:tabs>
        <w:ind w:left="5760" w:hanging="360"/>
      </w:pPr>
      <w:rPr>
        <w:rFonts w:ascii="Arial" w:hAnsi="Arial" w:hint="default"/>
      </w:rPr>
    </w:lvl>
    <w:lvl w:ilvl="8" w:tplc="1070F9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2A22EA"/>
    <w:multiLevelType w:val="hybridMultilevel"/>
    <w:tmpl w:val="5D863F0E"/>
    <w:lvl w:ilvl="0" w:tplc="46C2024C">
      <w:start w:val="1"/>
      <w:numFmt w:val="bullet"/>
      <w:lvlText w:val="•"/>
      <w:lvlJc w:val="left"/>
      <w:pPr>
        <w:tabs>
          <w:tab w:val="num" w:pos="720"/>
        </w:tabs>
        <w:ind w:left="720" w:hanging="360"/>
      </w:pPr>
      <w:rPr>
        <w:rFonts w:ascii="Arial" w:hAnsi="Arial" w:hint="default"/>
      </w:rPr>
    </w:lvl>
    <w:lvl w:ilvl="1" w:tplc="82CC5536" w:tentative="1">
      <w:start w:val="1"/>
      <w:numFmt w:val="bullet"/>
      <w:lvlText w:val="•"/>
      <w:lvlJc w:val="left"/>
      <w:pPr>
        <w:tabs>
          <w:tab w:val="num" w:pos="1440"/>
        </w:tabs>
        <w:ind w:left="1440" w:hanging="360"/>
      </w:pPr>
      <w:rPr>
        <w:rFonts w:ascii="Arial" w:hAnsi="Arial" w:hint="default"/>
      </w:rPr>
    </w:lvl>
    <w:lvl w:ilvl="2" w:tplc="889EAE28" w:tentative="1">
      <w:start w:val="1"/>
      <w:numFmt w:val="bullet"/>
      <w:lvlText w:val="•"/>
      <w:lvlJc w:val="left"/>
      <w:pPr>
        <w:tabs>
          <w:tab w:val="num" w:pos="2160"/>
        </w:tabs>
        <w:ind w:left="2160" w:hanging="360"/>
      </w:pPr>
      <w:rPr>
        <w:rFonts w:ascii="Arial" w:hAnsi="Arial" w:hint="default"/>
      </w:rPr>
    </w:lvl>
    <w:lvl w:ilvl="3" w:tplc="B69CF0FA" w:tentative="1">
      <w:start w:val="1"/>
      <w:numFmt w:val="bullet"/>
      <w:lvlText w:val="•"/>
      <w:lvlJc w:val="left"/>
      <w:pPr>
        <w:tabs>
          <w:tab w:val="num" w:pos="2880"/>
        </w:tabs>
        <w:ind w:left="2880" w:hanging="360"/>
      </w:pPr>
      <w:rPr>
        <w:rFonts w:ascii="Arial" w:hAnsi="Arial" w:hint="default"/>
      </w:rPr>
    </w:lvl>
    <w:lvl w:ilvl="4" w:tplc="42E2252A" w:tentative="1">
      <w:start w:val="1"/>
      <w:numFmt w:val="bullet"/>
      <w:lvlText w:val="•"/>
      <w:lvlJc w:val="left"/>
      <w:pPr>
        <w:tabs>
          <w:tab w:val="num" w:pos="3600"/>
        </w:tabs>
        <w:ind w:left="3600" w:hanging="360"/>
      </w:pPr>
      <w:rPr>
        <w:rFonts w:ascii="Arial" w:hAnsi="Arial" w:hint="default"/>
      </w:rPr>
    </w:lvl>
    <w:lvl w:ilvl="5" w:tplc="06148758" w:tentative="1">
      <w:start w:val="1"/>
      <w:numFmt w:val="bullet"/>
      <w:lvlText w:val="•"/>
      <w:lvlJc w:val="left"/>
      <w:pPr>
        <w:tabs>
          <w:tab w:val="num" w:pos="4320"/>
        </w:tabs>
        <w:ind w:left="4320" w:hanging="360"/>
      </w:pPr>
      <w:rPr>
        <w:rFonts w:ascii="Arial" w:hAnsi="Arial" w:hint="default"/>
      </w:rPr>
    </w:lvl>
    <w:lvl w:ilvl="6" w:tplc="BF083774" w:tentative="1">
      <w:start w:val="1"/>
      <w:numFmt w:val="bullet"/>
      <w:lvlText w:val="•"/>
      <w:lvlJc w:val="left"/>
      <w:pPr>
        <w:tabs>
          <w:tab w:val="num" w:pos="5040"/>
        </w:tabs>
        <w:ind w:left="5040" w:hanging="360"/>
      </w:pPr>
      <w:rPr>
        <w:rFonts w:ascii="Arial" w:hAnsi="Arial" w:hint="default"/>
      </w:rPr>
    </w:lvl>
    <w:lvl w:ilvl="7" w:tplc="DC60F670" w:tentative="1">
      <w:start w:val="1"/>
      <w:numFmt w:val="bullet"/>
      <w:lvlText w:val="•"/>
      <w:lvlJc w:val="left"/>
      <w:pPr>
        <w:tabs>
          <w:tab w:val="num" w:pos="5760"/>
        </w:tabs>
        <w:ind w:left="5760" w:hanging="360"/>
      </w:pPr>
      <w:rPr>
        <w:rFonts w:ascii="Arial" w:hAnsi="Arial" w:hint="default"/>
      </w:rPr>
    </w:lvl>
    <w:lvl w:ilvl="8" w:tplc="BE14BB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592740"/>
    <w:multiLevelType w:val="multilevel"/>
    <w:tmpl w:val="FBCA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76EA1"/>
    <w:multiLevelType w:val="hybridMultilevel"/>
    <w:tmpl w:val="60923468"/>
    <w:lvl w:ilvl="0" w:tplc="3870AEC8">
      <w:start w:val="1"/>
      <w:numFmt w:val="bullet"/>
      <w:lvlText w:val="•"/>
      <w:lvlJc w:val="left"/>
      <w:pPr>
        <w:tabs>
          <w:tab w:val="num" w:pos="720"/>
        </w:tabs>
        <w:ind w:left="720" w:hanging="360"/>
      </w:pPr>
      <w:rPr>
        <w:rFonts w:ascii="Arial" w:hAnsi="Arial" w:hint="default"/>
      </w:rPr>
    </w:lvl>
    <w:lvl w:ilvl="1" w:tplc="CDB077EA" w:tentative="1">
      <w:start w:val="1"/>
      <w:numFmt w:val="bullet"/>
      <w:lvlText w:val="•"/>
      <w:lvlJc w:val="left"/>
      <w:pPr>
        <w:tabs>
          <w:tab w:val="num" w:pos="1440"/>
        </w:tabs>
        <w:ind w:left="1440" w:hanging="360"/>
      </w:pPr>
      <w:rPr>
        <w:rFonts w:ascii="Arial" w:hAnsi="Arial" w:hint="default"/>
      </w:rPr>
    </w:lvl>
    <w:lvl w:ilvl="2" w:tplc="D18A5C76" w:tentative="1">
      <w:start w:val="1"/>
      <w:numFmt w:val="bullet"/>
      <w:lvlText w:val="•"/>
      <w:lvlJc w:val="left"/>
      <w:pPr>
        <w:tabs>
          <w:tab w:val="num" w:pos="2160"/>
        </w:tabs>
        <w:ind w:left="2160" w:hanging="360"/>
      </w:pPr>
      <w:rPr>
        <w:rFonts w:ascii="Arial" w:hAnsi="Arial" w:hint="default"/>
      </w:rPr>
    </w:lvl>
    <w:lvl w:ilvl="3" w:tplc="83B6609C" w:tentative="1">
      <w:start w:val="1"/>
      <w:numFmt w:val="bullet"/>
      <w:lvlText w:val="•"/>
      <w:lvlJc w:val="left"/>
      <w:pPr>
        <w:tabs>
          <w:tab w:val="num" w:pos="2880"/>
        </w:tabs>
        <w:ind w:left="2880" w:hanging="360"/>
      </w:pPr>
      <w:rPr>
        <w:rFonts w:ascii="Arial" w:hAnsi="Arial" w:hint="default"/>
      </w:rPr>
    </w:lvl>
    <w:lvl w:ilvl="4" w:tplc="A932676E" w:tentative="1">
      <w:start w:val="1"/>
      <w:numFmt w:val="bullet"/>
      <w:lvlText w:val="•"/>
      <w:lvlJc w:val="left"/>
      <w:pPr>
        <w:tabs>
          <w:tab w:val="num" w:pos="3600"/>
        </w:tabs>
        <w:ind w:left="3600" w:hanging="360"/>
      </w:pPr>
      <w:rPr>
        <w:rFonts w:ascii="Arial" w:hAnsi="Arial" w:hint="default"/>
      </w:rPr>
    </w:lvl>
    <w:lvl w:ilvl="5" w:tplc="75B8995E" w:tentative="1">
      <w:start w:val="1"/>
      <w:numFmt w:val="bullet"/>
      <w:lvlText w:val="•"/>
      <w:lvlJc w:val="left"/>
      <w:pPr>
        <w:tabs>
          <w:tab w:val="num" w:pos="4320"/>
        </w:tabs>
        <w:ind w:left="4320" w:hanging="360"/>
      </w:pPr>
      <w:rPr>
        <w:rFonts w:ascii="Arial" w:hAnsi="Arial" w:hint="default"/>
      </w:rPr>
    </w:lvl>
    <w:lvl w:ilvl="6" w:tplc="22F2F3F8" w:tentative="1">
      <w:start w:val="1"/>
      <w:numFmt w:val="bullet"/>
      <w:lvlText w:val="•"/>
      <w:lvlJc w:val="left"/>
      <w:pPr>
        <w:tabs>
          <w:tab w:val="num" w:pos="5040"/>
        </w:tabs>
        <w:ind w:left="5040" w:hanging="360"/>
      </w:pPr>
      <w:rPr>
        <w:rFonts w:ascii="Arial" w:hAnsi="Arial" w:hint="default"/>
      </w:rPr>
    </w:lvl>
    <w:lvl w:ilvl="7" w:tplc="10A26D2E" w:tentative="1">
      <w:start w:val="1"/>
      <w:numFmt w:val="bullet"/>
      <w:lvlText w:val="•"/>
      <w:lvlJc w:val="left"/>
      <w:pPr>
        <w:tabs>
          <w:tab w:val="num" w:pos="5760"/>
        </w:tabs>
        <w:ind w:left="5760" w:hanging="360"/>
      </w:pPr>
      <w:rPr>
        <w:rFonts w:ascii="Arial" w:hAnsi="Arial" w:hint="default"/>
      </w:rPr>
    </w:lvl>
    <w:lvl w:ilvl="8" w:tplc="FF0AB4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E61475"/>
    <w:multiLevelType w:val="hybridMultilevel"/>
    <w:tmpl w:val="F36E6858"/>
    <w:lvl w:ilvl="0" w:tplc="77821362">
      <w:start w:val="1"/>
      <w:numFmt w:val="bullet"/>
      <w:lvlText w:val="•"/>
      <w:lvlJc w:val="left"/>
      <w:pPr>
        <w:tabs>
          <w:tab w:val="num" w:pos="720"/>
        </w:tabs>
        <w:ind w:left="720" w:hanging="360"/>
      </w:pPr>
      <w:rPr>
        <w:rFonts w:ascii="Arial" w:hAnsi="Arial" w:hint="default"/>
      </w:rPr>
    </w:lvl>
    <w:lvl w:ilvl="1" w:tplc="10144FE6" w:tentative="1">
      <w:start w:val="1"/>
      <w:numFmt w:val="bullet"/>
      <w:lvlText w:val="•"/>
      <w:lvlJc w:val="left"/>
      <w:pPr>
        <w:tabs>
          <w:tab w:val="num" w:pos="1440"/>
        </w:tabs>
        <w:ind w:left="1440" w:hanging="360"/>
      </w:pPr>
      <w:rPr>
        <w:rFonts w:ascii="Arial" w:hAnsi="Arial" w:hint="default"/>
      </w:rPr>
    </w:lvl>
    <w:lvl w:ilvl="2" w:tplc="BCE8B31A" w:tentative="1">
      <w:start w:val="1"/>
      <w:numFmt w:val="bullet"/>
      <w:lvlText w:val="•"/>
      <w:lvlJc w:val="left"/>
      <w:pPr>
        <w:tabs>
          <w:tab w:val="num" w:pos="2160"/>
        </w:tabs>
        <w:ind w:left="2160" w:hanging="360"/>
      </w:pPr>
      <w:rPr>
        <w:rFonts w:ascii="Arial" w:hAnsi="Arial" w:hint="default"/>
      </w:rPr>
    </w:lvl>
    <w:lvl w:ilvl="3" w:tplc="9E640B96" w:tentative="1">
      <w:start w:val="1"/>
      <w:numFmt w:val="bullet"/>
      <w:lvlText w:val="•"/>
      <w:lvlJc w:val="left"/>
      <w:pPr>
        <w:tabs>
          <w:tab w:val="num" w:pos="2880"/>
        </w:tabs>
        <w:ind w:left="2880" w:hanging="360"/>
      </w:pPr>
      <w:rPr>
        <w:rFonts w:ascii="Arial" w:hAnsi="Arial" w:hint="default"/>
      </w:rPr>
    </w:lvl>
    <w:lvl w:ilvl="4" w:tplc="C630B9EC" w:tentative="1">
      <w:start w:val="1"/>
      <w:numFmt w:val="bullet"/>
      <w:lvlText w:val="•"/>
      <w:lvlJc w:val="left"/>
      <w:pPr>
        <w:tabs>
          <w:tab w:val="num" w:pos="3600"/>
        </w:tabs>
        <w:ind w:left="3600" w:hanging="360"/>
      </w:pPr>
      <w:rPr>
        <w:rFonts w:ascii="Arial" w:hAnsi="Arial" w:hint="default"/>
      </w:rPr>
    </w:lvl>
    <w:lvl w:ilvl="5" w:tplc="2ABE0220" w:tentative="1">
      <w:start w:val="1"/>
      <w:numFmt w:val="bullet"/>
      <w:lvlText w:val="•"/>
      <w:lvlJc w:val="left"/>
      <w:pPr>
        <w:tabs>
          <w:tab w:val="num" w:pos="4320"/>
        </w:tabs>
        <w:ind w:left="4320" w:hanging="360"/>
      </w:pPr>
      <w:rPr>
        <w:rFonts w:ascii="Arial" w:hAnsi="Arial" w:hint="default"/>
      </w:rPr>
    </w:lvl>
    <w:lvl w:ilvl="6" w:tplc="D34802B6" w:tentative="1">
      <w:start w:val="1"/>
      <w:numFmt w:val="bullet"/>
      <w:lvlText w:val="•"/>
      <w:lvlJc w:val="left"/>
      <w:pPr>
        <w:tabs>
          <w:tab w:val="num" w:pos="5040"/>
        </w:tabs>
        <w:ind w:left="5040" w:hanging="360"/>
      </w:pPr>
      <w:rPr>
        <w:rFonts w:ascii="Arial" w:hAnsi="Arial" w:hint="default"/>
      </w:rPr>
    </w:lvl>
    <w:lvl w:ilvl="7" w:tplc="6A5CB034" w:tentative="1">
      <w:start w:val="1"/>
      <w:numFmt w:val="bullet"/>
      <w:lvlText w:val="•"/>
      <w:lvlJc w:val="left"/>
      <w:pPr>
        <w:tabs>
          <w:tab w:val="num" w:pos="5760"/>
        </w:tabs>
        <w:ind w:left="5760" w:hanging="360"/>
      </w:pPr>
      <w:rPr>
        <w:rFonts w:ascii="Arial" w:hAnsi="Arial" w:hint="default"/>
      </w:rPr>
    </w:lvl>
    <w:lvl w:ilvl="8" w:tplc="35A6A7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A80EAC"/>
    <w:multiLevelType w:val="hybridMultilevel"/>
    <w:tmpl w:val="37F8A74A"/>
    <w:lvl w:ilvl="0" w:tplc="4F58456E">
      <w:start w:val="1"/>
      <w:numFmt w:val="bullet"/>
      <w:lvlText w:val="•"/>
      <w:lvlJc w:val="left"/>
      <w:pPr>
        <w:tabs>
          <w:tab w:val="num" w:pos="720"/>
        </w:tabs>
        <w:ind w:left="720" w:hanging="360"/>
      </w:pPr>
      <w:rPr>
        <w:rFonts w:ascii="Arial" w:hAnsi="Arial" w:hint="default"/>
      </w:rPr>
    </w:lvl>
    <w:lvl w:ilvl="1" w:tplc="FF4CD0E0" w:tentative="1">
      <w:start w:val="1"/>
      <w:numFmt w:val="bullet"/>
      <w:lvlText w:val="•"/>
      <w:lvlJc w:val="left"/>
      <w:pPr>
        <w:tabs>
          <w:tab w:val="num" w:pos="1440"/>
        </w:tabs>
        <w:ind w:left="1440" w:hanging="360"/>
      </w:pPr>
      <w:rPr>
        <w:rFonts w:ascii="Arial" w:hAnsi="Arial" w:hint="default"/>
      </w:rPr>
    </w:lvl>
    <w:lvl w:ilvl="2" w:tplc="99224422" w:tentative="1">
      <w:start w:val="1"/>
      <w:numFmt w:val="bullet"/>
      <w:lvlText w:val="•"/>
      <w:lvlJc w:val="left"/>
      <w:pPr>
        <w:tabs>
          <w:tab w:val="num" w:pos="2160"/>
        </w:tabs>
        <w:ind w:left="2160" w:hanging="360"/>
      </w:pPr>
      <w:rPr>
        <w:rFonts w:ascii="Arial" w:hAnsi="Arial" w:hint="default"/>
      </w:rPr>
    </w:lvl>
    <w:lvl w:ilvl="3" w:tplc="361C23B6" w:tentative="1">
      <w:start w:val="1"/>
      <w:numFmt w:val="bullet"/>
      <w:lvlText w:val="•"/>
      <w:lvlJc w:val="left"/>
      <w:pPr>
        <w:tabs>
          <w:tab w:val="num" w:pos="2880"/>
        </w:tabs>
        <w:ind w:left="2880" w:hanging="360"/>
      </w:pPr>
      <w:rPr>
        <w:rFonts w:ascii="Arial" w:hAnsi="Arial" w:hint="default"/>
      </w:rPr>
    </w:lvl>
    <w:lvl w:ilvl="4" w:tplc="79C2A530" w:tentative="1">
      <w:start w:val="1"/>
      <w:numFmt w:val="bullet"/>
      <w:lvlText w:val="•"/>
      <w:lvlJc w:val="left"/>
      <w:pPr>
        <w:tabs>
          <w:tab w:val="num" w:pos="3600"/>
        </w:tabs>
        <w:ind w:left="3600" w:hanging="360"/>
      </w:pPr>
      <w:rPr>
        <w:rFonts w:ascii="Arial" w:hAnsi="Arial" w:hint="default"/>
      </w:rPr>
    </w:lvl>
    <w:lvl w:ilvl="5" w:tplc="B9FEC016" w:tentative="1">
      <w:start w:val="1"/>
      <w:numFmt w:val="bullet"/>
      <w:lvlText w:val="•"/>
      <w:lvlJc w:val="left"/>
      <w:pPr>
        <w:tabs>
          <w:tab w:val="num" w:pos="4320"/>
        </w:tabs>
        <w:ind w:left="4320" w:hanging="360"/>
      </w:pPr>
      <w:rPr>
        <w:rFonts w:ascii="Arial" w:hAnsi="Arial" w:hint="default"/>
      </w:rPr>
    </w:lvl>
    <w:lvl w:ilvl="6" w:tplc="7BC0D5F6" w:tentative="1">
      <w:start w:val="1"/>
      <w:numFmt w:val="bullet"/>
      <w:lvlText w:val="•"/>
      <w:lvlJc w:val="left"/>
      <w:pPr>
        <w:tabs>
          <w:tab w:val="num" w:pos="5040"/>
        </w:tabs>
        <w:ind w:left="5040" w:hanging="360"/>
      </w:pPr>
      <w:rPr>
        <w:rFonts w:ascii="Arial" w:hAnsi="Arial" w:hint="default"/>
      </w:rPr>
    </w:lvl>
    <w:lvl w:ilvl="7" w:tplc="D8026A90" w:tentative="1">
      <w:start w:val="1"/>
      <w:numFmt w:val="bullet"/>
      <w:lvlText w:val="•"/>
      <w:lvlJc w:val="left"/>
      <w:pPr>
        <w:tabs>
          <w:tab w:val="num" w:pos="5760"/>
        </w:tabs>
        <w:ind w:left="5760" w:hanging="360"/>
      </w:pPr>
      <w:rPr>
        <w:rFonts w:ascii="Arial" w:hAnsi="Arial" w:hint="default"/>
      </w:rPr>
    </w:lvl>
    <w:lvl w:ilvl="8" w:tplc="6E6A7B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D262D3"/>
    <w:multiLevelType w:val="hybridMultilevel"/>
    <w:tmpl w:val="1BEEF830"/>
    <w:lvl w:ilvl="0" w:tplc="4F5845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9343C"/>
    <w:multiLevelType w:val="hybridMultilevel"/>
    <w:tmpl w:val="3A4E2838"/>
    <w:lvl w:ilvl="0" w:tplc="39FA76B8">
      <w:start w:val="1"/>
      <w:numFmt w:val="bullet"/>
      <w:lvlText w:val="•"/>
      <w:lvlJc w:val="left"/>
      <w:pPr>
        <w:tabs>
          <w:tab w:val="num" w:pos="720"/>
        </w:tabs>
        <w:ind w:left="720" w:hanging="360"/>
      </w:pPr>
      <w:rPr>
        <w:rFonts w:ascii="Arial" w:hAnsi="Arial" w:hint="default"/>
      </w:rPr>
    </w:lvl>
    <w:lvl w:ilvl="1" w:tplc="EF9843B2">
      <w:start w:val="3883"/>
      <w:numFmt w:val="bullet"/>
      <w:lvlText w:val="o"/>
      <w:lvlJc w:val="left"/>
      <w:pPr>
        <w:tabs>
          <w:tab w:val="num" w:pos="1440"/>
        </w:tabs>
        <w:ind w:left="1440" w:hanging="360"/>
      </w:pPr>
      <w:rPr>
        <w:rFonts w:ascii="Courier New" w:hAnsi="Courier New" w:hint="default"/>
      </w:rPr>
    </w:lvl>
    <w:lvl w:ilvl="2" w:tplc="98A8DCAC" w:tentative="1">
      <w:start w:val="1"/>
      <w:numFmt w:val="bullet"/>
      <w:lvlText w:val="•"/>
      <w:lvlJc w:val="left"/>
      <w:pPr>
        <w:tabs>
          <w:tab w:val="num" w:pos="2160"/>
        </w:tabs>
        <w:ind w:left="2160" w:hanging="360"/>
      </w:pPr>
      <w:rPr>
        <w:rFonts w:ascii="Arial" w:hAnsi="Arial" w:hint="default"/>
      </w:rPr>
    </w:lvl>
    <w:lvl w:ilvl="3" w:tplc="4498EE2E" w:tentative="1">
      <w:start w:val="1"/>
      <w:numFmt w:val="bullet"/>
      <w:lvlText w:val="•"/>
      <w:lvlJc w:val="left"/>
      <w:pPr>
        <w:tabs>
          <w:tab w:val="num" w:pos="2880"/>
        </w:tabs>
        <w:ind w:left="2880" w:hanging="360"/>
      </w:pPr>
      <w:rPr>
        <w:rFonts w:ascii="Arial" w:hAnsi="Arial" w:hint="default"/>
      </w:rPr>
    </w:lvl>
    <w:lvl w:ilvl="4" w:tplc="D9788B04" w:tentative="1">
      <w:start w:val="1"/>
      <w:numFmt w:val="bullet"/>
      <w:lvlText w:val="•"/>
      <w:lvlJc w:val="left"/>
      <w:pPr>
        <w:tabs>
          <w:tab w:val="num" w:pos="3600"/>
        </w:tabs>
        <w:ind w:left="3600" w:hanging="360"/>
      </w:pPr>
      <w:rPr>
        <w:rFonts w:ascii="Arial" w:hAnsi="Arial" w:hint="default"/>
      </w:rPr>
    </w:lvl>
    <w:lvl w:ilvl="5" w:tplc="887456C6" w:tentative="1">
      <w:start w:val="1"/>
      <w:numFmt w:val="bullet"/>
      <w:lvlText w:val="•"/>
      <w:lvlJc w:val="left"/>
      <w:pPr>
        <w:tabs>
          <w:tab w:val="num" w:pos="4320"/>
        </w:tabs>
        <w:ind w:left="4320" w:hanging="360"/>
      </w:pPr>
      <w:rPr>
        <w:rFonts w:ascii="Arial" w:hAnsi="Arial" w:hint="default"/>
      </w:rPr>
    </w:lvl>
    <w:lvl w:ilvl="6" w:tplc="5E8CB394" w:tentative="1">
      <w:start w:val="1"/>
      <w:numFmt w:val="bullet"/>
      <w:lvlText w:val="•"/>
      <w:lvlJc w:val="left"/>
      <w:pPr>
        <w:tabs>
          <w:tab w:val="num" w:pos="5040"/>
        </w:tabs>
        <w:ind w:left="5040" w:hanging="360"/>
      </w:pPr>
      <w:rPr>
        <w:rFonts w:ascii="Arial" w:hAnsi="Arial" w:hint="default"/>
      </w:rPr>
    </w:lvl>
    <w:lvl w:ilvl="7" w:tplc="D390E146" w:tentative="1">
      <w:start w:val="1"/>
      <w:numFmt w:val="bullet"/>
      <w:lvlText w:val="•"/>
      <w:lvlJc w:val="left"/>
      <w:pPr>
        <w:tabs>
          <w:tab w:val="num" w:pos="5760"/>
        </w:tabs>
        <w:ind w:left="5760" w:hanging="360"/>
      </w:pPr>
      <w:rPr>
        <w:rFonts w:ascii="Arial" w:hAnsi="Arial" w:hint="default"/>
      </w:rPr>
    </w:lvl>
    <w:lvl w:ilvl="8" w:tplc="BFCA5D5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13"/>
  </w:num>
  <w:num w:numId="4">
    <w:abstractNumId w:val="23"/>
  </w:num>
  <w:num w:numId="5">
    <w:abstractNumId w:val="9"/>
  </w:num>
  <w:num w:numId="6">
    <w:abstractNumId w:val="19"/>
  </w:num>
  <w:num w:numId="7">
    <w:abstractNumId w:val="16"/>
  </w:num>
  <w:num w:numId="8">
    <w:abstractNumId w:val="6"/>
  </w:num>
  <w:num w:numId="9">
    <w:abstractNumId w:val="3"/>
  </w:num>
  <w:num w:numId="10">
    <w:abstractNumId w:val="12"/>
  </w:num>
  <w:num w:numId="11">
    <w:abstractNumId w:val="21"/>
  </w:num>
  <w:num w:numId="12">
    <w:abstractNumId w:val="15"/>
  </w:num>
  <w:num w:numId="13">
    <w:abstractNumId w:val="5"/>
  </w:num>
  <w:num w:numId="14">
    <w:abstractNumId w:val="10"/>
  </w:num>
  <w:num w:numId="15">
    <w:abstractNumId w:val="0"/>
  </w:num>
  <w:num w:numId="16">
    <w:abstractNumId w:val="17"/>
  </w:num>
  <w:num w:numId="17">
    <w:abstractNumId w:val="14"/>
  </w:num>
  <w:num w:numId="18">
    <w:abstractNumId w:val="11"/>
  </w:num>
  <w:num w:numId="19">
    <w:abstractNumId w:val="2"/>
  </w:num>
  <w:num w:numId="20">
    <w:abstractNumId w:val="1"/>
  </w:num>
  <w:num w:numId="21">
    <w:abstractNumId w:val="22"/>
  </w:num>
  <w:num w:numId="22">
    <w:abstractNumId w:val="18"/>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3F"/>
    <w:rsid w:val="0001145A"/>
    <w:rsid w:val="00224021"/>
    <w:rsid w:val="002450F5"/>
    <w:rsid w:val="00253555"/>
    <w:rsid w:val="00282FD1"/>
    <w:rsid w:val="002E448A"/>
    <w:rsid w:val="002F04B7"/>
    <w:rsid w:val="002F4216"/>
    <w:rsid w:val="0033385C"/>
    <w:rsid w:val="005225E6"/>
    <w:rsid w:val="0068229B"/>
    <w:rsid w:val="006C5D33"/>
    <w:rsid w:val="00722FE5"/>
    <w:rsid w:val="00730479"/>
    <w:rsid w:val="00771AF2"/>
    <w:rsid w:val="00813F7F"/>
    <w:rsid w:val="00886D86"/>
    <w:rsid w:val="00894870"/>
    <w:rsid w:val="008A3563"/>
    <w:rsid w:val="00986E82"/>
    <w:rsid w:val="00B039CD"/>
    <w:rsid w:val="00B4723F"/>
    <w:rsid w:val="00B66706"/>
    <w:rsid w:val="00BA2595"/>
    <w:rsid w:val="00BC388A"/>
    <w:rsid w:val="00C201F7"/>
    <w:rsid w:val="00C3799D"/>
    <w:rsid w:val="00C420FD"/>
    <w:rsid w:val="00C429DA"/>
    <w:rsid w:val="00C94857"/>
    <w:rsid w:val="00CA5476"/>
    <w:rsid w:val="00DF6324"/>
    <w:rsid w:val="00F0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6E87"/>
  <w15:chartTrackingRefBased/>
  <w15:docId w15:val="{78D09D3C-B05E-4E44-9ABC-9F134B0E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2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25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29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9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2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29D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429DA"/>
    <w:pPr>
      <w:ind w:left="720"/>
      <w:contextualSpacing/>
    </w:pPr>
  </w:style>
  <w:style w:type="paragraph" w:styleId="NormalWeb">
    <w:name w:val="Normal (Web)"/>
    <w:basedOn w:val="Normal"/>
    <w:uiPriority w:val="99"/>
    <w:unhideWhenUsed/>
    <w:rsid w:val="00C429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479"/>
    <w:rPr>
      <w:color w:val="0563C1" w:themeColor="hyperlink"/>
      <w:u w:val="single"/>
    </w:rPr>
  </w:style>
  <w:style w:type="character" w:styleId="UnresolvedMention">
    <w:name w:val="Unresolved Mention"/>
    <w:basedOn w:val="DefaultParagraphFont"/>
    <w:uiPriority w:val="99"/>
    <w:semiHidden/>
    <w:unhideWhenUsed/>
    <w:rsid w:val="00730479"/>
    <w:rPr>
      <w:color w:val="605E5C"/>
      <w:shd w:val="clear" w:color="auto" w:fill="E1DFDD"/>
    </w:rPr>
  </w:style>
  <w:style w:type="paragraph" w:styleId="NoSpacing">
    <w:name w:val="No Spacing"/>
    <w:uiPriority w:val="1"/>
    <w:qFormat/>
    <w:rsid w:val="005225E6"/>
    <w:pPr>
      <w:spacing w:after="0" w:line="240" w:lineRule="auto"/>
    </w:pPr>
  </w:style>
  <w:style w:type="character" w:customStyle="1" w:styleId="Heading3Char">
    <w:name w:val="Heading 3 Char"/>
    <w:basedOn w:val="DefaultParagraphFont"/>
    <w:link w:val="Heading3"/>
    <w:uiPriority w:val="9"/>
    <w:rsid w:val="00BA259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A2595"/>
    <w:rPr>
      <w:b/>
      <w:bCs/>
    </w:rPr>
  </w:style>
  <w:style w:type="paragraph" w:customStyle="1" w:styleId="indent1">
    <w:name w:val="indent1"/>
    <w:basedOn w:val="Normal"/>
    <w:rsid w:val="00BA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BA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highlight-blue">
    <w:name w:val="text-highlight-blue"/>
    <w:basedOn w:val="DefaultParagraphFont"/>
    <w:rsid w:val="00BA2595"/>
  </w:style>
  <w:style w:type="paragraph" w:customStyle="1" w:styleId="indent3">
    <w:name w:val="indent3"/>
    <w:basedOn w:val="Normal"/>
    <w:rsid w:val="00BA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highlight-purple">
    <w:name w:val="text-highlight-purple"/>
    <w:basedOn w:val="DefaultParagraphFont"/>
    <w:rsid w:val="00BA2595"/>
  </w:style>
  <w:style w:type="character" w:styleId="FollowedHyperlink">
    <w:name w:val="FollowedHyperlink"/>
    <w:basedOn w:val="DefaultParagraphFont"/>
    <w:uiPriority w:val="99"/>
    <w:semiHidden/>
    <w:unhideWhenUsed/>
    <w:rsid w:val="00C420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8731">
      <w:bodyDiv w:val="1"/>
      <w:marLeft w:val="0"/>
      <w:marRight w:val="0"/>
      <w:marTop w:val="0"/>
      <w:marBottom w:val="0"/>
      <w:divBdr>
        <w:top w:val="none" w:sz="0" w:space="0" w:color="auto"/>
        <w:left w:val="none" w:sz="0" w:space="0" w:color="auto"/>
        <w:bottom w:val="none" w:sz="0" w:space="0" w:color="auto"/>
        <w:right w:val="none" w:sz="0" w:space="0" w:color="auto"/>
      </w:divBdr>
      <w:divsChild>
        <w:div w:id="539438833">
          <w:marLeft w:val="360"/>
          <w:marRight w:val="0"/>
          <w:marTop w:val="200"/>
          <w:marBottom w:val="0"/>
          <w:divBdr>
            <w:top w:val="none" w:sz="0" w:space="0" w:color="auto"/>
            <w:left w:val="none" w:sz="0" w:space="0" w:color="auto"/>
            <w:bottom w:val="none" w:sz="0" w:space="0" w:color="auto"/>
            <w:right w:val="none" w:sz="0" w:space="0" w:color="auto"/>
          </w:divBdr>
        </w:div>
        <w:div w:id="1718698331">
          <w:marLeft w:val="360"/>
          <w:marRight w:val="0"/>
          <w:marTop w:val="200"/>
          <w:marBottom w:val="0"/>
          <w:divBdr>
            <w:top w:val="none" w:sz="0" w:space="0" w:color="auto"/>
            <w:left w:val="none" w:sz="0" w:space="0" w:color="auto"/>
            <w:bottom w:val="none" w:sz="0" w:space="0" w:color="auto"/>
            <w:right w:val="none" w:sz="0" w:space="0" w:color="auto"/>
          </w:divBdr>
        </w:div>
        <w:div w:id="1068460189">
          <w:marLeft w:val="1080"/>
          <w:marRight w:val="0"/>
          <w:marTop w:val="100"/>
          <w:marBottom w:val="0"/>
          <w:divBdr>
            <w:top w:val="none" w:sz="0" w:space="0" w:color="auto"/>
            <w:left w:val="none" w:sz="0" w:space="0" w:color="auto"/>
            <w:bottom w:val="none" w:sz="0" w:space="0" w:color="auto"/>
            <w:right w:val="none" w:sz="0" w:space="0" w:color="auto"/>
          </w:divBdr>
        </w:div>
        <w:div w:id="560211030">
          <w:marLeft w:val="1080"/>
          <w:marRight w:val="0"/>
          <w:marTop w:val="100"/>
          <w:marBottom w:val="0"/>
          <w:divBdr>
            <w:top w:val="none" w:sz="0" w:space="0" w:color="auto"/>
            <w:left w:val="none" w:sz="0" w:space="0" w:color="auto"/>
            <w:bottom w:val="none" w:sz="0" w:space="0" w:color="auto"/>
            <w:right w:val="none" w:sz="0" w:space="0" w:color="auto"/>
          </w:divBdr>
        </w:div>
        <w:div w:id="1107896416">
          <w:marLeft w:val="1080"/>
          <w:marRight w:val="0"/>
          <w:marTop w:val="100"/>
          <w:marBottom w:val="0"/>
          <w:divBdr>
            <w:top w:val="none" w:sz="0" w:space="0" w:color="auto"/>
            <w:left w:val="none" w:sz="0" w:space="0" w:color="auto"/>
            <w:bottom w:val="none" w:sz="0" w:space="0" w:color="auto"/>
            <w:right w:val="none" w:sz="0" w:space="0" w:color="auto"/>
          </w:divBdr>
        </w:div>
        <w:div w:id="508912171">
          <w:marLeft w:val="1080"/>
          <w:marRight w:val="0"/>
          <w:marTop w:val="100"/>
          <w:marBottom w:val="0"/>
          <w:divBdr>
            <w:top w:val="none" w:sz="0" w:space="0" w:color="auto"/>
            <w:left w:val="none" w:sz="0" w:space="0" w:color="auto"/>
            <w:bottom w:val="none" w:sz="0" w:space="0" w:color="auto"/>
            <w:right w:val="none" w:sz="0" w:space="0" w:color="auto"/>
          </w:divBdr>
        </w:div>
        <w:div w:id="175774432">
          <w:marLeft w:val="360"/>
          <w:marRight w:val="0"/>
          <w:marTop w:val="200"/>
          <w:marBottom w:val="0"/>
          <w:divBdr>
            <w:top w:val="none" w:sz="0" w:space="0" w:color="auto"/>
            <w:left w:val="none" w:sz="0" w:space="0" w:color="auto"/>
            <w:bottom w:val="none" w:sz="0" w:space="0" w:color="auto"/>
            <w:right w:val="none" w:sz="0" w:space="0" w:color="auto"/>
          </w:divBdr>
        </w:div>
        <w:div w:id="642194871">
          <w:marLeft w:val="360"/>
          <w:marRight w:val="0"/>
          <w:marTop w:val="200"/>
          <w:marBottom w:val="0"/>
          <w:divBdr>
            <w:top w:val="none" w:sz="0" w:space="0" w:color="auto"/>
            <w:left w:val="none" w:sz="0" w:space="0" w:color="auto"/>
            <w:bottom w:val="none" w:sz="0" w:space="0" w:color="auto"/>
            <w:right w:val="none" w:sz="0" w:space="0" w:color="auto"/>
          </w:divBdr>
        </w:div>
      </w:divsChild>
    </w:div>
    <w:div w:id="62026961">
      <w:bodyDiv w:val="1"/>
      <w:marLeft w:val="0"/>
      <w:marRight w:val="0"/>
      <w:marTop w:val="0"/>
      <w:marBottom w:val="0"/>
      <w:divBdr>
        <w:top w:val="none" w:sz="0" w:space="0" w:color="auto"/>
        <w:left w:val="none" w:sz="0" w:space="0" w:color="auto"/>
        <w:bottom w:val="none" w:sz="0" w:space="0" w:color="auto"/>
        <w:right w:val="none" w:sz="0" w:space="0" w:color="auto"/>
      </w:divBdr>
    </w:div>
    <w:div w:id="62218707">
      <w:bodyDiv w:val="1"/>
      <w:marLeft w:val="0"/>
      <w:marRight w:val="0"/>
      <w:marTop w:val="0"/>
      <w:marBottom w:val="0"/>
      <w:divBdr>
        <w:top w:val="none" w:sz="0" w:space="0" w:color="auto"/>
        <w:left w:val="none" w:sz="0" w:space="0" w:color="auto"/>
        <w:bottom w:val="none" w:sz="0" w:space="0" w:color="auto"/>
        <w:right w:val="none" w:sz="0" w:space="0" w:color="auto"/>
      </w:divBdr>
      <w:divsChild>
        <w:div w:id="2065257029">
          <w:marLeft w:val="360"/>
          <w:marRight w:val="0"/>
          <w:marTop w:val="200"/>
          <w:marBottom w:val="0"/>
          <w:divBdr>
            <w:top w:val="none" w:sz="0" w:space="0" w:color="auto"/>
            <w:left w:val="none" w:sz="0" w:space="0" w:color="auto"/>
            <w:bottom w:val="none" w:sz="0" w:space="0" w:color="auto"/>
            <w:right w:val="none" w:sz="0" w:space="0" w:color="auto"/>
          </w:divBdr>
        </w:div>
        <w:div w:id="776488095">
          <w:marLeft w:val="360"/>
          <w:marRight w:val="0"/>
          <w:marTop w:val="200"/>
          <w:marBottom w:val="0"/>
          <w:divBdr>
            <w:top w:val="none" w:sz="0" w:space="0" w:color="auto"/>
            <w:left w:val="none" w:sz="0" w:space="0" w:color="auto"/>
            <w:bottom w:val="none" w:sz="0" w:space="0" w:color="auto"/>
            <w:right w:val="none" w:sz="0" w:space="0" w:color="auto"/>
          </w:divBdr>
        </w:div>
        <w:div w:id="293801168">
          <w:marLeft w:val="360"/>
          <w:marRight w:val="0"/>
          <w:marTop w:val="200"/>
          <w:marBottom w:val="0"/>
          <w:divBdr>
            <w:top w:val="none" w:sz="0" w:space="0" w:color="auto"/>
            <w:left w:val="none" w:sz="0" w:space="0" w:color="auto"/>
            <w:bottom w:val="none" w:sz="0" w:space="0" w:color="auto"/>
            <w:right w:val="none" w:sz="0" w:space="0" w:color="auto"/>
          </w:divBdr>
        </w:div>
        <w:div w:id="1837114214">
          <w:marLeft w:val="360"/>
          <w:marRight w:val="0"/>
          <w:marTop w:val="200"/>
          <w:marBottom w:val="0"/>
          <w:divBdr>
            <w:top w:val="none" w:sz="0" w:space="0" w:color="auto"/>
            <w:left w:val="none" w:sz="0" w:space="0" w:color="auto"/>
            <w:bottom w:val="none" w:sz="0" w:space="0" w:color="auto"/>
            <w:right w:val="none" w:sz="0" w:space="0" w:color="auto"/>
          </w:divBdr>
        </w:div>
      </w:divsChild>
    </w:div>
    <w:div w:id="77409152">
      <w:bodyDiv w:val="1"/>
      <w:marLeft w:val="0"/>
      <w:marRight w:val="0"/>
      <w:marTop w:val="0"/>
      <w:marBottom w:val="0"/>
      <w:divBdr>
        <w:top w:val="none" w:sz="0" w:space="0" w:color="auto"/>
        <w:left w:val="none" w:sz="0" w:space="0" w:color="auto"/>
        <w:bottom w:val="none" w:sz="0" w:space="0" w:color="auto"/>
        <w:right w:val="none" w:sz="0" w:space="0" w:color="auto"/>
      </w:divBdr>
      <w:divsChild>
        <w:div w:id="792677779">
          <w:marLeft w:val="360"/>
          <w:marRight w:val="0"/>
          <w:marTop w:val="200"/>
          <w:marBottom w:val="0"/>
          <w:divBdr>
            <w:top w:val="none" w:sz="0" w:space="0" w:color="auto"/>
            <w:left w:val="none" w:sz="0" w:space="0" w:color="auto"/>
            <w:bottom w:val="none" w:sz="0" w:space="0" w:color="auto"/>
            <w:right w:val="none" w:sz="0" w:space="0" w:color="auto"/>
          </w:divBdr>
        </w:div>
        <w:div w:id="2147352960">
          <w:marLeft w:val="360"/>
          <w:marRight w:val="0"/>
          <w:marTop w:val="200"/>
          <w:marBottom w:val="0"/>
          <w:divBdr>
            <w:top w:val="none" w:sz="0" w:space="0" w:color="auto"/>
            <w:left w:val="none" w:sz="0" w:space="0" w:color="auto"/>
            <w:bottom w:val="none" w:sz="0" w:space="0" w:color="auto"/>
            <w:right w:val="none" w:sz="0" w:space="0" w:color="auto"/>
          </w:divBdr>
        </w:div>
        <w:div w:id="118961866">
          <w:marLeft w:val="1080"/>
          <w:marRight w:val="0"/>
          <w:marTop w:val="100"/>
          <w:marBottom w:val="0"/>
          <w:divBdr>
            <w:top w:val="none" w:sz="0" w:space="0" w:color="auto"/>
            <w:left w:val="none" w:sz="0" w:space="0" w:color="auto"/>
            <w:bottom w:val="none" w:sz="0" w:space="0" w:color="auto"/>
            <w:right w:val="none" w:sz="0" w:space="0" w:color="auto"/>
          </w:divBdr>
        </w:div>
        <w:div w:id="1033460696">
          <w:marLeft w:val="1080"/>
          <w:marRight w:val="0"/>
          <w:marTop w:val="100"/>
          <w:marBottom w:val="0"/>
          <w:divBdr>
            <w:top w:val="none" w:sz="0" w:space="0" w:color="auto"/>
            <w:left w:val="none" w:sz="0" w:space="0" w:color="auto"/>
            <w:bottom w:val="none" w:sz="0" w:space="0" w:color="auto"/>
            <w:right w:val="none" w:sz="0" w:space="0" w:color="auto"/>
          </w:divBdr>
        </w:div>
      </w:divsChild>
    </w:div>
    <w:div w:id="213008000">
      <w:bodyDiv w:val="1"/>
      <w:marLeft w:val="0"/>
      <w:marRight w:val="0"/>
      <w:marTop w:val="0"/>
      <w:marBottom w:val="0"/>
      <w:divBdr>
        <w:top w:val="none" w:sz="0" w:space="0" w:color="auto"/>
        <w:left w:val="none" w:sz="0" w:space="0" w:color="auto"/>
        <w:bottom w:val="none" w:sz="0" w:space="0" w:color="auto"/>
        <w:right w:val="none" w:sz="0" w:space="0" w:color="auto"/>
      </w:divBdr>
    </w:div>
    <w:div w:id="229196565">
      <w:bodyDiv w:val="1"/>
      <w:marLeft w:val="0"/>
      <w:marRight w:val="0"/>
      <w:marTop w:val="0"/>
      <w:marBottom w:val="0"/>
      <w:divBdr>
        <w:top w:val="none" w:sz="0" w:space="0" w:color="auto"/>
        <w:left w:val="none" w:sz="0" w:space="0" w:color="auto"/>
        <w:bottom w:val="none" w:sz="0" w:space="0" w:color="auto"/>
        <w:right w:val="none" w:sz="0" w:space="0" w:color="auto"/>
      </w:divBdr>
      <w:divsChild>
        <w:div w:id="907031961">
          <w:marLeft w:val="360"/>
          <w:marRight w:val="0"/>
          <w:marTop w:val="200"/>
          <w:marBottom w:val="0"/>
          <w:divBdr>
            <w:top w:val="none" w:sz="0" w:space="0" w:color="auto"/>
            <w:left w:val="none" w:sz="0" w:space="0" w:color="auto"/>
            <w:bottom w:val="none" w:sz="0" w:space="0" w:color="auto"/>
            <w:right w:val="none" w:sz="0" w:space="0" w:color="auto"/>
          </w:divBdr>
        </w:div>
        <w:div w:id="1088841323">
          <w:marLeft w:val="360"/>
          <w:marRight w:val="0"/>
          <w:marTop w:val="200"/>
          <w:marBottom w:val="0"/>
          <w:divBdr>
            <w:top w:val="none" w:sz="0" w:space="0" w:color="auto"/>
            <w:left w:val="none" w:sz="0" w:space="0" w:color="auto"/>
            <w:bottom w:val="none" w:sz="0" w:space="0" w:color="auto"/>
            <w:right w:val="none" w:sz="0" w:space="0" w:color="auto"/>
          </w:divBdr>
        </w:div>
        <w:div w:id="1933125929">
          <w:marLeft w:val="360"/>
          <w:marRight w:val="0"/>
          <w:marTop w:val="200"/>
          <w:marBottom w:val="0"/>
          <w:divBdr>
            <w:top w:val="none" w:sz="0" w:space="0" w:color="auto"/>
            <w:left w:val="none" w:sz="0" w:space="0" w:color="auto"/>
            <w:bottom w:val="none" w:sz="0" w:space="0" w:color="auto"/>
            <w:right w:val="none" w:sz="0" w:space="0" w:color="auto"/>
          </w:divBdr>
        </w:div>
      </w:divsChild>
    </w:div>
    <w:div w:id="309870185">
      <w:bodyDiv w:val="1"/>
      <w:marLeft w:val="0"/>
      <w:marRight w:val="0"/>
      <w:marTop w:val="0"/>
      <w:marBottom w:val="0"/>
      <w:divBdr>
        <w:top w:val="none" w:sz="0" w:space="0" w:color="auto"/>
        <w:left w:val="none" w:sz="0" w:space="0" w:color="auto"/>
        <w:bottom w:val="none" w:sz="0" w:space="0" w:color="auto"/>
        <w:right w:val="none" w:sz="0" w:space="0" w:color="auto"/>
      </w:divBdr>
      <w:divsChild>
        <w:div w:id="1317997875">
          <w:marLeft w:val="360"/>
          <w:marRight w:val="0"/>
          <w:marTop w:val="200"/>
          <w:marBottom w:val="0"/>
          <w:divBdr>
            <w:top w:val="none" w:sz="0" w:space="0" w:color="auto"/>
            <w:left w:val="none" w:sz="0" w:space="0" w:color="auto"/>
            <w:bottom w:val="none" w:sz="0" w:space="0" w:color="auto"/>
            <w:right w:val="none" w:sz="0" w:space="0" w:color="auto"/>
          </w:divBdr>
        </w:div>
        <w:div w:id="576674713">
          <w:marLeft w:val="360"/>
          <w:marRight w:val="0"/>
          <w:marTop w:val="200"/>
          <w:marBottom w:val="0"/>
          <w:divBdr>
            <w:top w:val="none" w:sz="0" w:space="0" w:color="auto"/>
            <w:left w:val="none" w:sz="0" w:space="0" w:color="auto"/>
            <w:bottom w:val="none" w:sz="0" w:space="0" w:color="auto"/>
            <w:right w:val="none" w:sz="0" w:space="0" w:color="auto"/>
          </w:divBdr>
        </w:div>
        <w:div w:id="1732195642">
          <w:marLeft w:val="360"/>
          <w:marRight w:val="0"/>
          <w:marTop w:val="200"/>
          <w:marBottom w:val="0"/>
          <w:divBdr>
            <w:top w:val="none" w:sz="0" w:space="0" w:color="auto"/>
            <w:left w:val="none" w:sz="0" w:space="0" w:color="auto"/>
            <w:bottom w:val="none" w:sz="0" w:space="0" w:color="auto"/>
            <w:right w:val="none" w:sz="0" w:space="0" w:color="auto"/>
          </w:divBdr>
        </w:div>
      </w:divsChild>
    </w:div>
    <w:div w:id="345979283">
      <w:bodyDiv w:val="1"/>
      <w:marLeft w:val="0"/>
      <w:marRight w:val="0"/>
      <w:marTop w:val="0"/>
      <w:marBottom w:val="0"/>
      <w:divBdr>
        <w:top w:val="none" w:sz="0" w:space="0" w:color="auto"/>
        <w:left w:val="none" w:sz="0" w:space="0" w:color="auto"/>
        <w:bottom w:val="none" w:sz="0" w:space="0" w:color="auto"/>
        <w:right w:val="none" w:sz="0" w:space="0" w:color="auto"/>
      </w:divBdr>
      <w:divsChild>
        <w:div w:id="1008601426">
          <w:marLeft w:val="360"/>
          <w:marRight w:val="0"/>
          <w:marTop w:val="200"/>
          <w:marBottom w:val="0"/>
          <w:divBdr>
            <w:top w:val="none" w:sz="0" w:space="0" w:color="auto"/>
            <w:left w:val="none" w:sz="0" w:space="0" w:color="auto"/>
            <w:bottom w:val="none" w:sz="0" w:space="0" w:color="auto"/>
            <w:right w:val="none" w:sz="0" w:space="0" w:color="auto"/>
          </w:divBdr>
        </w:div>
        <w:div w:id="1781560744">
          <w:marLeft w:val="360"/>
          <w:marRight w:val="0"/>
          <w:marTop w:val="200"/>
          <w:marBottom w:val="0"/>
          <w:divBdr>
            <w:top w:val="none" w:sz="0" w:space="0" w:color="auto"/>
            <w:left w:val="none" w:sz="0" w:space="0" w:color="auto"/>
            <w:bottom w:val="none" w:sz="0" w:space="0" w:color="auto"/>
            <w:right w:val="none" w:sz="0" w:space="0" w:color="auto"/>
          </w:divBdr>
        </w:div>
        <w:div w:id="46496668">
          <w:marLeft w:val="360"/>
          <w:marRight w:val="0"/>
          <w:marTop w:val="200"/>
          <w:marBottom w:val="0"/>
          <w:divBdr>
            <w:top w:val="none" w:sz="0" w:space="0" w:color="auto"/>
            <w:left w:val="none" w:sz="0" w:space="0" w:color="auto"/>
            <w:bottom w:val="none" w:sz="0" w:space="0" w:color="auto"/>
            <w:right w:val="none" w:sz="0" w:space="0" w:color="auto"/>
          </w:divBdr>
        </w:div>
        <w:div w:id="1778478819">
          <w:marLeft w:val="360"/>
          <w:marRight w:val="0"/>
          <w:marTop w:val="200"/>
          <w:marBottom w:val="0"/>
          <w:divBdr>
            <w:top w:val="none" w:sz="0" w:space="0" w:color="auto"/>
            <w:left w:val="none" w:sz="0" w:space="0" w:color="auto"/>
            <w:bottom w:val="none" w:sz="0" w:space="0" w:color="auto"/>
            <w:right w:val="none" w:sz="0" w:space="0" w:color="auto"/>
          </w:divBdr>
        </w:div>
      </w:divsChild>
    </w:div>
    <w:div w:id="510071638">
      <w:bodyDiv w:val="1"/>
      <w:marLeft w:val="0"/>
      <w:marRight w:val="0"/>
      <w:marTop w:val="0"/>
      <w:marBottom w:val="0"/>
      <w:divBdr>
        <w:top w:val="none" w:sz="0" w:space="0" w:color="auto"/>
        <w:left w:val="none" w:sz="0" w:space="0" w:color="auto"/>
        <w:bottom w:val="none" w:sz="0" w:space="0" w:color="auto"/>
        <w:right w:val="none" w:sz="0" w:space="0" w:color="auto"/>
      </w:divBdr>
    </w:div>
    <w:div w:id="605233594">
      <w:bodyDiv w:val="1"/>
      <w:marLeft w:val="0"/>
      <w:marRight w:val="0"/>
      <w:marTop w:val="0"/>
      <w:marBottom w:val="0"/>
      <w:divBdr>
        <w:top w:val="none" w:sz="0" w:space="0" w:color="auto"/>
        <w:left w:val="none" w:sz="0" w:space="0" w:color="auto"/>
        <w:bottom w:val="none" w:sz="0" w:space="0" w:color="auto"/>
        <w:right w:val="none" w:sz="0" w:space="0" w:color="auto"/>
      </w:divBdr>
    </w:div>
    <w:div w:id="614672542">
      <w:bodyDiv w:val="1"/>
      <w:marLeft w:val="0"/>
      <w:marRight w:val="0"/>
      <w:marTop w:val="0"/>
      <w:marBottom w:val="0"/>
      <w:divBdr>
        <w:top w:val="none" w:sz="0" w:space="0" w:color="auto"/>
        <w:left w:val="none" w:sz="0" w:space="0" w:color="auto"/>
        <w:bottom w:val="none" w:sz="0" w:space="0" w:color="auto"/>
        <w:right w:val="none" w:sz="0" w:space="0" w:color="auto"/>
      </w:divBdr>
      <w:divsChild>
        <w:div w:id="245501696">
          <w:marLeft w:val="360"/>
          <w:marRight w:val="0"/>
          <w:marTop w:val="200"/>
          <w:marBottom w:val="0"/>
          <w:divBdr>
            <w:top w:val="none" w:sz="0" w:space="0" w:color="auto"/>
            <w:left w:val="none" w:sz="0" w:space="0" w:color="auto"/>
            <w:bottom w:val="none" w:sz="0" w:space="0" w:color="auto"/>
            <w:right w:val="none" w:sz="0" w:space="0" w:color="auto"/>
          </w:divBdr>
        </w:div>
        <w:div w:id="906451071">
          <w:marLeft w:val="360"/>
          <w:marRight w:val="0"/>
          <w:marTop w:val="200"/>
          <w:marBottom w:val="0"/>
          <w:divBdr>
            <w:top w:val="none" w:sz="0" w:space="0" w:color="auto"/>
            <w:left w:val="none" w:sz="0" w:space="0" w:color="auto"/>
            <w:bottom w:val="none" w:sz="0" w:space="0" w:color="auto"/>
            <w:right w:val="none" w:sz="0" w:space="0" w:color="auto"/>
          </w:divBdr>
        </w:div>
        <w:div w:id="1989816745">
          <w:marLeft w:val="360"/>
          <w:marRight w:val="0"/>
          <w:marTop w:val="200"/>
          <w:marBottom w:val="0"/>
          <w:divBdr>
            <w:top w:val="none" w:sz="0" w:space="0" w:color="auto"/>
            <w:left w:val="none" w:sz="0" w:space="0" w:color="auto"/>
            <w:bottom w:val="none" w:sz="0" w:space="0" w:color="auto"/>
            <w:right w:val="none" w:sz="0" w:space="0" w:color="auto"/>
          </w:divBdr>
        </w:div>
      </w:divsChild>
    </w:div>
    <w:div w:id="654067766">
      <w:bodyDiv w:val="1"/>
      <w:marLeft w:val="0"/>
      <w:marRight w:val="0"/>
      <w:marTop w:val="0"/>
      <w:marBottom w:val="0"/>
      <w:divBdr>
        <w:top w:val="none" w:sz="0" w:space="0" w:color="auto"/>
        <w:left w:val="none" w:sz="0" w:space="0" w:color="auto"/>
        <w:bottom w:val="none" w:sz="0" w:space="0" w:color="auto"/>
        <w:right w:val="none" w:sz="0" w:space="0" w:color="auto"/>
      </w:divBdr>
    </w:div>
    <w:div w:id="666443668">
      <w:bodyDiv w:val="1"/>
      <w:marLeft w:val="0"/>
      <w:marRight w:val="0"/>
      <w:marTop w:val="0"/>
      <w:marBottom w:val="0"/>
      <w:divBdr>
        <w:top w:val="none" w:sz="0" w:space="0" w:color="auto"/>
        <w:left w:val="none" w:sz="0" w:space="0" w:color="auto"/>
        <w:bottom w:val="none" w:sz="0" w:space="0" w:color="auto"/>
        <w:right w:val="none" w:sz="0" w:space="0" w:color="auto"/>
      </w:divBdr>
      <w:divsChild>
        <w:div w:id="559750400">
          <w:marLeft w:val="360"/>
          <w:marRight w:val="0"/>
          <w:marTop w:val="200"/>
          <w:marBottom w:val="0"/>
          <w:divBdr>
            <w:top w:val="none" w:sz="0" w:space="0" w:color="auto"/>
            <w:left w:val="none" w:sz="0" w:space="0" w:color="auto"/>
            <w:bottom w:val="none" w:sz="0" w:space="0" w:color="auto"/>
            <w:right w:val="none" w:sz="0" w:space="0" w:color="auto"/>
          </w:divBdr>
        </w:div>
        <w:div w:id="853423020">
          <w:marLeft w:val="360"/>
          <w:marRight w:val="0"/>
          <w:marTop w:val="200"/>
          <w:marBottom w:val="0"/>
          <w:divBdr>
            <w:top w:val="none" w:sz="0" w:space="0" w:color="auto"/>
            <w:left w:val="none" w:sz="0" w:space="0" w:color="auto"/>
            <w:bottom w:val="none" w:sz="0" w:space="0" w:color="auto"/>
            <w:right w:val="none" w:sz="0" w:space="0" w:color="auto"/>
          </w:divBdr>
        </w:div>
        <w:div w:id="363409706">
          <w:marLeft w:val="360"/>
          <w:marRight w:val="0"/>
          <w:marTop w:val="200"/>
          <w:marBottom w:val="0"/>
          <w:divBdr>
            <w:top w:val="none" w:sz="0" w:space="0" w:color="auto"/>
            <w:left w:val="none" w:sz="0" w:space="0" w:color="auto"/>
            <w:bottom w:val="none" w:sz="0" w:space="0" w:color="auto"/>
            <w:right w:val="none" w:sz="0" w:space="0" w:color="auto"/>
          </w:divBdr>
        </w:div>
      </w:divsChild>
    </w:div>
    <w:div w:id="729883863">
      <w:bodyDiv w:val="1"/>
      <w:marLeft w:val="0"/>
      <w:marRight w:val="0"/>
      <w:marTop w:val="0"/>
      <w:marBottom w:val="0"/>
      <w:divBdr>
        <w:top w:val="none" w:sz="0" w:space="0" w:color="auto"/>
        <w:left w:val="none" w:sz="0" w:space="0" w:color="auto"/>
        <w:bottom w:val="none" w:sz="0" w:space="0" w:color="auto"/>
        <w:right w:val="none" w:sz="0" w:space="0" w:color="auto"/>
      </w:divBdr>
      <w:divsChild>
        <w:div w:id="185144147">
          <w:marLeft w:val="360"/>
          <w:marRight w:val="0"/>
          <w:marTop w:val="200"/>
          <w:marBottom w:val="0"/>
          <w:divBdr>
            <w:top w:val="none" w:sz="0" w:space="0" w:color="auto"/>
            <w:left w:val="none" w:sz="0" w:space="0" w:color="auto"/>
            <w:bottom w:val="none" w:sz="0" w:space="0" w:color="auto"/>
            <w:right w:val="none" w:sz="0" w:space="0" w:color="auto"/>
          </w:divBdr>
        </w:div>
        <w:div w:id="19865301">
          <w:marLeft w:val="360"/>
          <w:marRight w:val="0"/>
          <w:marTop w:val="200"/>
          <w:marBottom w:val="0"/>
          <w:divBdr>
            <w:top w:val="none" w:sz="0" w:space="0" w:color="auto"/>
            <w:left w:val="none" w:sz="0" w:space="0" w:color="auto"/>
            <w:bottom w:val="none" w:sz="0" w:space="0" w:color="auto"/>
            <w:right w:val="none" w:sz="0" w:space="0" w:color="auto"/>
          </w:divBdr>
        </w:div>
        <w:div w:id="1879315380">
          <w:marLeft w:val="360"/>
          <w:marRight w:val="0"/>
          <w:marTop w:val="200"/>
          <w:marBottom w:val="0"/>
          <w:divBdr>
            <w:top w:val="none" w:sz="0" w:space="0" w:color="auto"/>
            <w:left w:val="none" w:sz="0" w:space="0" w:color="auto"/>
            <w:bottom w:val="none" w:sz="0" w:space="0" w:color="auto"/>
            <w:right w:val="none" w:sz="0" w:space="0" w:color="auto"/>
          </w:divBdr>
        </w:div>
        <w:div w:id="332992441">
          <w:marLeft w:val="360"/>
          <w:marRight w:val="0"/>
          <w:marTop w:val="200"/>
          <w:marBottom w:val="0"/>
          <w:divBdr>
            <w:top w:val="none" w:sz="0" w:space="0" w:color="auto"/>
            <w:left w:val="none" w:sz="0" w:space="0" w:color="auto"/>
            <w:bottom w:val="none" w:sz="0" w:space="0" w:color="auto"/>
            <w:right w:val="none" w:sz="0" w:space="0" w:color="auto"/>
          </w:divBdr>
        </w:div>
        <w:div w:id="73477735">
          <w:marLeft w:val="360"/>
          <w:marRight w:val="0"/>
          <w:marTop w:val="200"/>
          <w:marBottom w:val="0"/>
          <w:divBdr>
            <w:top w:val="none" w:sz="0" w:space="0" w:color="auto"/>
            <w:left w:val="none" w:sz="0" w:space="0" w:color="auto"/>
            <w:bottom w:val="none" w:sz="0" w:space="0" w:color="auto"/>
            <w:right w:val="none" w:sz="0" w:space="0" w:color="auto"/>
          </w:divBdr>
        </w:div>
      </w:divsChild>
    </w:div>
    <w:div w:id="780345412">
      <w:bodyDiv w:val="1"/>
      <w:marLeft w:val="0"/>
      <w:marRight w:val="0"/>
      <w:marTop w:val="0"/>
      <w:marBottom w:val="0"/>
      <w:divBdr>
        <w:top w:val="none" w:sz="0" w:space="0" w:color="auto"/>
        <w:left w:val="none" w:sz="0" w:space="0" w:color="auto"/>
        <w:bottom w:val="none" w:sz="0" w:space="0" w:color="auto"/>
        <w:right w:val="none" w:sz="0" w:space="0" w:color="auto"/>
      </w:divBdr>
      <w:divsChild>
        <w:div w:id="1113087309">
          <w:marLeft w:val="360"/>
          <w:marRight w:val="0"/>
          <w:marTop w:val="200"/>
          <w:marBottom w:val="0"/>
          <w:divBdr>
            <w:top w:val="none" w:sz="0" w:space="0" w:color="auto"/>
            <w:left w:val="none" w:sz="0" w:space="0" w:color="auto"/>
            <w:bottom w:val="none" w:sz="0" w:space="0" w:color="auto"/>
            <w:right w:val="none" w:sz="0" w:space="0" w:color="auto"/>
          </w:divBdr>
        </w:div>
        <w:div w:id="1155924110">
          <w:marLeft w:val="1080"/>
          <w:marRight w:val="0"/>
          <w:marTop w:val="100"/>
          <w:marBottom w:val="0"/>
          <w:divBdr>
            <w:top w:val="none" w:sz="0" w:space="0" w:color="auto"/>
            <w:left w:val="none" w:sz="0" w:space="0" w:color="auto"/>
            <w:bottom w:val="none" w:sz="0" w:space="0" w:color="auto"/>
            <w:right w:val="none" w:sz="0" w:space="0" w:color="auto"/>
          </w:divBdr>
        </w:div>
        <w:div w:id="626931351">
          <w:marLeft w:val="360"/>
          <w:marRight w:val="0"/>
          <w:marTop w:val="200"/>
          <w:marBottom w:val="0"/>
          <w:divBdr>
            <w:top w:val="none" w:sz="0" w:space="0" w:color="auto"/>
            <w:left w:val="none" w:sz="0" w:space="0" w:color="auto"/>
            <w:bottom w:val="none" w:sz="0" w:space="0" w:color="auto"/>
            <w:right w:val="none" w:sz="0" w:space="0" w:color="auto"/>
          </w:divBdr>
        </w:div>
        <w:div w:id="270362739">
          <w:marLeft w:val="360"/>
          <w:marRight w:val="0"/>
          <w:marTop w:val="200"/>
          <w:marBottom w:val="0"/>
          <w:divBdr>
            <w:top w:val="none" w:sz="0" w:space="0" w:color="auto"/>
            <w:left w:val="none" w:sz="0" w:space="0" w:color="auto"/>
            <w:bottom w:val="none" w:sz="0" w:space="0" w:color="auto"/>
            <w:right w:val="none" w:sz="0" w:space="0" w:color="auto"/>
          </w:divBdr>
        </w:div>
      </w:divsChild>
    </w:div>
    <w:div w:id="857625113">
      <w:bodyDiv w:val="1"/>
      <w:marLeft w:val="0"/>
      <w:marRight w:val="0"/>
      <w:marTop w:val="0"/>
      <w:marBottom w:val="0"/>
      <w:divBdr>
        <w:top w:val="none" w:sz="0" w:space="0" w:color="auto"/>
        <w:left w:val="none" w:sz="0" w:space="0" w:color="auto"/>
        <w:bottom w:val="none" w:sz="0" w:space="0" w:color="auto"/>
        <w:right w:val="none" w:sz="0" w:space="0" w:color="auto"/>
      </w:divBdr>
      <w:divsChild>
        <w:div w:id="1160538144">
          <w:marLeft w:val="360"/>
          <w:marRight w:val="0"/>
          <w:marTop w:val="200"/>
          <w:marBottom w:val="0"/>
          <w:divBdr>
            <w:top w:val="none" w:sz="0" w:space="0" w:color="auto"/>
            <w:left w:val="none" w:sz="0" w:space="0" w:color="auto"/>
            <w:bottom w:val="none" w:sz="0" w:space="0" w:color="auto"/>
            <w:right w:val="none" w:sz="0" w:space="0" w:color="auto"/>
          </w:divBdr>
        </w:div>
        <w:div w:id="175733008">
          <w:marLeft w:val="360"/>
          <w:marRight w:val="0"/>
          <w:marTop w:val="200"/>
          <w:marBottom w:val="0"/>
          <w:divBdr>
            <w:top w:val="none" w:sz="0" w:space="0" w:color="auto"/>
            <w:left w:val="none" w:sz="0" w:space="0" w:color="auto"/>
            <w:bottom w:val="none" w:sz="0" w:space="0" w:color="auto"/>
            <w:right w:val="none" w:sz="0" w:space="0" w:color="auto"/>
          </w:divBdr>
        </w:div>
        <w:div w:id="804467633">
          <w:marLeft w:val="360"/>
          <w:marRight w:val="0"/>
          <w:marTop w:val="200"/>
          <w:marBottom w:val="0"/>
          <w:divBdr>
            <w:top w:val="none" w:sz="0" w:space="0" w:color="auto"/>
            <w:left w:val="none" w:sz="0" w:space="0" w:color="auto"/>
            <w:bottom w:val="none" w:sz="0" w:space="0" w:color="auto"/>
            <w:right w:val="none" w:sz="0" w:space="0" w:color="auto"/>
          </w:divBdr>
        </w:div>
      </w:divsChild>
    </w:div>
    <w:div w:id="858276675">
      <w:bodyDiv w:val="1"/>
      <w:marLeft w:val="0"/>
      <w:marRight w:val="0"/>
      <w:marTop w:val="0"/>
      <w:marBottom w:val="0"/>
      <w:divBdr>
        <w:top w:val="none" w:sz="0" w:space="0" w:color="auto"/>
        <w:left w:val="none" w:sz="0" w:space="0" w:color="auto"/>
        <w:bottom w:val="none" w:sz="0" w:space="0" w:color="auto"/>
        <w:right w:val="none" w:sz="0" w:space="0" w:color="auto"/>
      </w:divBdr>
    </w:div>
    <w:div w:id="965938728">
      <w:bodyDiv w:val="1"/>
      <w:marLeft w:val="0"/>
      <w:marRight w:val="0"/>
      <w:marTop w:val="0"/>
      <w:marBottom w:val="0"/>
      <w:divBdr>
        <w:top w:val="none" w:sz="0" w:space="0" w:color="auto"/>
        <w:left w:val="none" w:sz="0" w:space="0" w:color="auto"/>
        <w:bottom w:val="none" w:sz="0" w:space="0" w:color="auto"/>
        <w:right w:val="none" w:sz="0" w:space="0" w:color="auto"/>
      </w:divBdr>
      <w:divsChild>
        <w:div w:id="72286497">
          <w:marLeft w:val="360"/>
          <w:marRight w:val="0"/>
          <w:marTop w:val="200"/>
          <w:marBottom w:val="0"/>
          <w:divBdr>
            <w:top w:val="none" w:sz="0" w:space="0" w:color="auto"/>
            <w:left w:val="none" w:sz="0" w:space="0" w:color="auto"/>
            <w:bottom w:val="none" w:sz="0" w:space="0" w:color="auto"/>
            <w:right w:val="none" w:sz="0" w:space="0" w:color="auto"/>
          </w:divBdr>
        </w:div>
        <w:div w:id="1411999172">
          <w:marLeft w:val="360"/>
          <w:marRight w:val="0"/>
          <w:marTop w:val="200"/>
          <w:marBottom w:val="0"/>
          <w:divBdr>
            <w:top w:val="none" w:sz="0" w:space="0" w:color="auto"/>
            <w:left w:val="none" w:sz="0" w:space="0" w:color="auto"/>
            <w:bottom w:val="none" w:sz="0" w:space="0" w:color="auto"/>
            <w:right w:val="none" w:sz="0" w:space="0" w:color="auto"/>
          </w:divBdr>
        </w:div>
      </w:divsChild>
    </w:div>
    <w:div w:id="986781967">
      <w:bodyDiv w:val="1"/>
      <w:marLeft w:val="0"/>
      <w:marRight w:val="0"/>
      <w:marTop w:val="0"/>
      <w:marBottom w:val="0"/>
      <w:divBdr>
        <w:top w:val="none" w:sz="0" w:space="0" w:color="auto"/>
        <w:left w:val="none" w:sz="0" w:space="0" w:color="auto"/>
        <w:bottom w:val="none" w:sz="0" w:space="0" w:color="auto"/>
        <w:right w:val="none" w:sz="0" w:space="0" w:color="auto"/>
      </w:divBdr>
    </w:div>
    <w:div w:id="1002049041">
      <w:bodyDiv w:val="1"/>
      <w:marLeft w:val="0"/>
      <w:marRight w:val="0"/>
      <w:marTop w:val="0"/>
      <w:marBottom w:val="0"/>
      <w:divBdr>
        <w:top w:val="none" w:sz="0" w:space="0" w:color="auto"/>
        <w:left w:val="none" w:sz="0" w:space="0" w:color="auto"/>
        <w:bottom w:val="none" w:sz="0" w:space="0" w:color="auto"/>
        <w:right w:val="none" w:sz="0" w:space="0" w:color="auto"/>
      </w:divBdr>
    </w:div>
    <w:div w:id="1055007766">
      <w:bodyDiv w:val="1"/>
      <w:marLeft w:val="0"/>
      <w:marRight w:val="0"/>
      <w:marTop w:val="0"/>
      <w:marBottom w:val="0"/>
      <w:divBdr>
        <w:top w:val="none" w:sz="0" w:space="0" w:color="auto"/>
        <w:left w:val="none" w:sz="0" w:space="0" w:color="auto"/>
        <w:bottom w:val="none" w:sz="0" w:space="0" w:color="auto"/>
        <w:right w:val="none" w:sz="0" w:space="0" w:color="auto"/>
      </w:divBdr>
    </w:div>
    <w:div w:id="1195924695">
      <w:bodyDiv w:val="1"/>
      <w:marLeft w:val="0"/>
      <w:marRight w:val="0"/>
      <w:marTop w:val="0"/>
      <w:marBottom w:val="0"/>
      <w:divBdr>
        <w:top w:val="none" w:sz="0" w:space="0" w:color="auto"/>
        <w:left w:val="none" w:sz="0" w:space="0" w:color="auto"/>
        <w:bottom w:val="none" w:sz="0" w:space="0" w:color="auto"/>
        <w:right w:val="none" w:sz="0" w:space="0" w:color="auto"/>
      </w:divBdr>
    </w:div>
    <w:div w:id="1239754566">
      <w:bodyDiv w:val="1"/>
      <w:marLeft w:val="0"/>
      <w:marRight w:val="0"/>
      <w:marTop w:val="0"/>
      <w:marBottom w:val="0"/>
      <w:divBdr>
        <w:top w:val="none" w:sz="0" w:space="0" w:color="auto"/>
        <w:left w:val="none" w:sz="0" w:space="0" w:color="auto"/>
        <w:bottom w:val="none" w:sz="0" w:space="0" w:color="auto"/>
        <w:right w:val="none" w:sz="0" w:space="0" w:color="auto"/>
      </w:divBdr>
    </w:div>
    <w:div w:id="1441727261">
      <w:bodyDiv w:val="1"/>
      <w:marLeft w:val="0"/>
      <w:marRight w:val="0"/>
      <w:marTop w:val="0"/>
      <w:marBottom w:val="0"/>
      <w:divBdr>
        <w:top w:val="none" w:sz="0" w:space="0" w:color="auto"/>
        <w:left w:val="none" w:sz="0" w:space="0" w:color="auto"/>
        <w:bottom w:val="none" w:sz="0" w:space="0" w:color="auto"/>
        <w:right w:val="none" w:sz="0" w:space="0" w:color="auto"/>
      </w:divBdr>
    </w:div>
    <w:div w:id="1486971711">
      <w:bodyDiv w:val="1"/>
      <w:marLeft w:val="0"/>
      <w:marRight w:val="0"/>
      <w:marTop w:val="0"/>
      <w:marBottom w:val="0"/>
      <w:divBdr>
        <w:top w:val="none" w:sz="0" w:space="0" w:color="auto"/>
        <w:left w:val="none" w:sz="0" w:space="0" w:color="auto"/>
        <w:bottom w:val="none" w:sz="0" w:space="0" w:color="auto"/>
        <w:right w:val="none" w:sz="0" w:space="0" w:color="auto"/>
      </w:divBdr>
      <w:divsChild>
        <w:div w:id="1261529806">
          <w:marLeft w:val="360"/>
          <w:marRight w:val="0"/>
          <w:marTop w:val="200"/>
          <w:marBottom w:val="0"/>
          <w:divBdr>
            <w:top w:val="none" w:sz="0" w:space="0" w:color="auto"/>
            <w:left w:val="none" w:sz="0" w:space="0" w:color="auto"/>
            <w:bottom w:val="none" w:sz="0" w:space="0" w:color="auto"/>
            <w:right w:val="none" w:sz="0" w:space="0" w:color="auto"/>
          </w:divBdr>
        </w:div>
        <w:div w:id="231089520">
          <w:marLeft w:val="360"/>
          <w:marRight w:val="0"/>
          <w:marTop w:val="200"/>
          <w:marBottom w:val="0"/>
          <w:divBdr>
            <w:top w:val="none" w:sz="0" w:space="0" w:color="auto"/>
            <w:left w:val="none" w:sz="0" w:space="0" w:color="auto"/>
            <w:bottom w:val="none" w:sz="0" w:space="0" w:color="auto"/>
            <w:right w:val="none" w:sz="0" w:space="0" w:color="auto"/>
          </w:divBdr>
        </w:div>
      </w:divsChild>
    </w:div>
    <w:div w:id="1521360824">
      <w:bodyDiv w:val="1"/>
      <w:marLeft w:val="0"/>
      <w:marRight w:val="0"/>
      <w:marTop w:val="0"/>
      <w:marBottom w:val="0"/>
      <w:divBdr>
        <w:top w:val="none" w:sz="0" w:space="0" w:color="auto"/>
        <w:left w:val="none" w:sz="0" w:space="0" w:color="auto"/>
        <w:bottom w:val="none" w:sz="0" w:space="0" w:color="auto"/>
        <w:right w:val="none" w:sz="0" w:space="0" w:color="auto"/>
      </w:divBdr>
    </w:div>
    <w:div w:id="1522207092">
      <w:bodyDiv w:val="1"/>
      <w:marLeft w:val="0"/>
      <w:marRight w:val="0"/>
      <w:marTop w:val="0"/>
      <w:marBottom w:val="0"/>
      <w:divBdr>
        <w:top w:val="none" w:sz="0" w:space="0" w:color="auto"/>
        <w:left w:val="none" w:sz="0" w:space="0" w:color="auto"/>
        <w:bottom w:val="none" w:sz="0" w:space="0" w:color="auto"/>
        <w:right w:val="none" w:sz="0" w:space="0" w:color="auto"/>
      </w:divBdr>
    </w:div>
    <w:div w:id="1522471313">
      <w:bodyDiv w:val="1"/>
      <w:marLeft w:val="0"/>
      <w:marRight w:val="0"/>
      <w:marTop w:val="0"/>
      <w:marBottom w:val="0"/>
      <w:divBdr>
        <w:top w:val="none" w:sz="0" w:space="0" w:color="auto"/>
        <w:left w:val="none" w:sz="0" w:space="0" w:color="auto"/>
        <w:bottom w:val="none" w:sz="0" w:space="0" w:color="auto"/>
        <w:right w:val="none" w:sz="0" w:space="0" w:color="auto"/>
      </w:divBdr>
      <w:divsChild>
        <w:div w:id="218901634">
          <w:marLeft w:val="360"/>
          <w:marRight w:val="0"/>
          <w:marTop w:val="200"/>
          <w:marBottom w:val="0"/>
          <w:divBdr>
            <w:top w:val="none" w:sz="0" w:space="0" w:color="auto"/>
            <w:left w:val="none" w:sz="0" w:space="0" w:color="auto"/>
            <w:bottom w:val="none" w:sz="0" w:space="0" w:color="auto"/>
            <w:right w:val="none" w:sz="0" w:space="0" w:color="auto"/>
          </w:divBdr>
        </w:div>
        <w:div w:id="1271552021">
          <w:marLeft w:val="360"/>
          <w:marRight w:val="0"/>
          <w:marTop w:val="200"/>
          <w:marBottom w:val="0"/>
          <w:divBdr>
            <w:top w:val="none" w:sz="0" w:space="0" w:color="auto"/>
            <w:left w:val="none" w:sz="0" w:space="0" w:color="auto"/>
            <w:bottom w:val="none" w:sz="0" w:space="0" w:color="auto"/>
            <w:right w:val="none" w:sz="0" w:space="0" w:color="auto"/>
          </w:divBdr>
        </w:div>
        <w:div w:id="52507735">
          <w:marLeft w:val="360"/>
          <w:marRight w:val="0"/>
          <w:marTop w:val="200"/>
          <w:marBottom w:val="0"/>
          <w:divBdr>
            <w:top w:val="none" w:sz="0" w:space="0" w:color="auto"/>
            <w:left w:val="none" w:sz="0" w:space="0" w:color="auto"/>
            <w:bottom w:val="none" w:sz="0" w:space="0" w:color="auto"/>
            <w:right w:val="none" w:sz="0" w:space="0" w:color="auto"/>
          </w:divBdr>
        </w:div>
        <w:div w:id="341669065">
          <w:marLeft w:val="360"/>
          <w:marRight w:val="0"/>
          <w:marTop w:val="200"/>
          <w:marBottom w:val="0"/>
          <w:divBdr>
            <w:top w:val="none" w:sz="0" w:space="0" w:color="auto"/>
            <w:left w:val="none" w:sz="0" w:space="0" w:color="auto"/>
            <w:bottom w:val="none" w:sz="0" w:space="0" w:color="auto"/>
            <w:right w:val="none" w:sz="0" w:space="0" w:color="auto"/>
          </w:divBdr>
        </w:div>
      </w:divsChild>
    </w:div>
    <w:div w:id="1544175201">
      <w:bodyDiv w:val="1"/>
      <w:marLeft w:val="0"/>
      <w:marRight w:val="0"/>
      <w:marTop w:val="0"/>
      <w:marBottom w:val="0"/>
      <w:divBdr>
        <w:top w:val="none" w:sz="0" w:space="0" w:color="auto"/>
        <w:left w:val="none" w:sz="0" w:space="0" w:color="auto"/>
        <w:bottom w:val="none" w:sz="0" w:space="0" w:color="auto"/>
        <w:right w:val="none" w:sz="0" w:space="0" w:color="auto"/>
      </w:divBdr>
      <w:divsChild>
        <w:div w:id="790436969">
          <w:marLeft w:val="360"/>
          <w:marRight w:val="0"/>
          <w:marTop w:val="200"/>
          <w:marBottom w:val="0"/>
          <w:divBdr>
            <w:top w:val="none" w:sz="0" w:space="0" w:color="auto"/>
            <w:left w:val="none" w:sz="0" w:space="0" w:color="auto"/>
            <w:bottom w:val="none" w:sz="0" w:space="0" w:color="auto"/>
            <w:right w:val="none" w:sz="0" w:space="0" w:color="auto"/>
          </w:divBdr>
        </w:div>
        <w:div w:id="233856226">
          <w:marLeft w:val="360"/>
          <w:marRight w:val="0"/>
          <w:marTop w:val="200"/>
          <w:marBottom w:val="0"/>
          <w:divBdr>
            <w:top w:val="none" w:sz="0" w:space="0" w:color="auto"/>
            <w:left w:val="none" w:sz="0" w:space="0" w:color="auto"/>
            <w:bottom w:val="none" w:sz="0" w:space="0" w:color="auto"/>
            <w:right w:val="none" w:sz="0" w:space="0" w:color="auto"/>
          </w:divBdr>
        </w:div>
      </w:divsChild>
    </w:div>
    <w:div w:id="1552422700">
      <w:bodyDiv w:val="1"/>
      <w:marLeft w:val="0"/>
      <w:marRight w:val="0"/>
      <w:marTop w:val="0"/>
      <w:marBottom w:val="0"/>
      <w:divBdr>
        <w:top w:val="none" w:sz="0" w:space="0" w:color="auto"/>
        <w:left w:val="none" w:sz="0" w:space="0" w:color="auto"/>
        <w:bottom w:val="none" w:sz="0" w:space="0" w:color="auto"/>
        <w:right w:val="none" w:sz="0" w:space="0" w:color="auto"/>
      </w:divBdr>
    </w:div>
    <w:div w:id="1719938733">
      <w:bodyDiv w:val="1"/>
      <w:marLeft w:val="0"/>
      <w:marRight w:val="0"/>
      <w:marTop w:val="0"/>
      <w:marBottom w:val="0"/>
      <w:divBdr>
        <w:top w:val="none" w:sz="0" w:space="0" w:color="auto"/>
        <w:left w:val="none" w:sz="0" w:space="0" w:color="auto"/>
        <w:bottom w:val="none" w:sz="0" w:space="0" w:color="auto"/>
        <w:right w:val="none" w:sz="0" w:space="0" w:color="auto"/>
      </w:divBdr>
      <w:divsChild>
        <w:div w:id="2017030301">
          <w:marLeft w:val="360"/>
          <w:marRight w:val="0"/>
          <w:marTop w:val="200"/>
          <w:marBottom w:val="0"/>
          <w:divBdr>
            <w:top w:val="none" w:sz="0" w:space="0" w:color="auto"/>
            <w:left w:val="none" w:sz="0" w:space="0" w:color="auto"/>
            <w:bottom w:val="none" w:sz="0" w:space="0" w:color="auto"/>
            <w:right w:val="none" w:sz="0" w:space="0" w:color="auto"/>
          </w:divBdr>
        </w:div>
        <w:div w:id="1689018371">
          <w:marLeft w:val="360"/>
          <w:marRight w:val="0"/>
          <w:marTop w:val="200"/>
          <w:marBottom w:val="0"/>
          <w:divBdr>
            <w:top w:val="none" w:sz="0" w:space="0" w:color="auto"/>
            <w:left w:val="none" w:sz="0" w:space="0" w:color="auto"/>
            <w:bottom w:val="none" w:sz="0" w:space="0" w:color="auto"/>
            <w:right w:val="none" w:sz="0" w:space="0" w:color="auto"/>
          </w:divBdr>
        </w:div>
      </w:divsChild>
    </w:div>
    <w:div w:id="1733776420">
      <w:bodyDiv w:val="1"/>
      <w:marLeft w:val="0"/>
      <w:marRight w:val="0"/>
      <w:marTop w:val="0"/>
      <w:marBottom w:val="0"/>
      <w:divBdr>
        <w:top w:val="none" w:sz="0" w:space="0" w:color="auto"/>
        <w:left w:val="none" w:sz="0" w:space="0" w:color="auto"/>
        <w:bottom w:val="none" w:sz="0" w:space="0" w:color="auto"/>
        <w:right w:val="none" w:sz="0" w:space="0" w:color="auto"/>
      </w:divBdr>
    </w:div>
    <w:div w:id="1783767528">
      <w:bodyDiv w:val="1"/>
      <w:marLeft w:val="0"/>
      <w:marRight w:val="0"/>
      <w:marTop w:val="0"/>
      <w:marBottom w:val="0"/>
      <w:divBdr>
        <w:top w:val="none" w:sz="0" w:space="0" w:color="auto"/>
        <w:left w:val="none" w:sz="0" w:space="0" w:color="auto"/>
        <w:bottom w:val="none" w:sz="0" w:space="0" w:color="auto"/>
        <w:right w:val="none" w:sz="0" w:space="0" w:color="auto"/>
      </w:divBdr>
      <w:divsChild>
        <w:div w:id="668754502">
          <w:marLeft w:val="1080"/>
          <w:marRight w:val="0"/>
          <w:marTop w:val="100"/>
          <w:marBottom w:val="0"/>
          <w:divBdr>
            <w:top w:val="none" w:sz="0" w:space="0" w:color="auto"/>
            <w:left w:val="none" w:sz="0" w:space="0" w:color="auto"/>
            <w:bottom w:val="none" w:sz="0" w:space="0" w:color="auto"/>
            <w:right w:val="none" w:sz="0" w:space="0" w:color="auto"/>
          </w:divBdr>
        </w:div>
        <w:div w:id="224949999">
          <w:marLeft w:val="1080"/>
          <w:marRight w:val="0"/>
          <w:marTop w:val="100"/>
          <w:marBottom w:val="0"/>
          <w:divBdr>
            <w:top w:val="none" w:sz="0" w:space="0" w:color="auto"/>
            <w:left w:val="none" w:sz="0" w:space="0" w:color="auto"/>
            <w:bottom w:val="none" w:sz="0" w:space="0" w:color="auto"/>
            <w:right w:val="none" w:sz="0" w:space="0" w:color="auto"/>
          </w:divBdr>
        </w:div>
      </w:divsChild>
    </w:div>
    <w:div w:id="2016181827">
      <w:bodyDiv w:val="1"/>
      <w:marLeft w:val="0"/>
      <w:marRight w:val="0"/>
      <w:marTop w:val="0"/>
      <w:marBottom w:val="0"/>
      <w:divBdr>
        <w:top w:val="none" w:sz="0" w:space="0" w:color="auto"/>
        <w:left w:val="none" w:sz="0" w:space="0" w:color="auto"/>
        <w:bottom w:val="none" w:sz="0" w:space="0" w:color="auto"/>
        <w:right w:val="none" w:sz="0" w:space="0" w:color="auto"/>
      </w:divBdr>
      <w:divsChild>
        <w:div w:id="1042709632">
          <w:marLeft w:val="360"/>
          <w:marRight w:val="0"/>
          <w:marTop w:val="200"/>
          <w:marBottom w:val="0"/>
          <w:divBdr>
            <w:top w:val="none" w:sz="0" w:space="0" w:color="auto"/>
            <w:left w:val="none" w:sz="0" w:space="0" w:color="auto"/>
            <w:bottom w:val="none" w:sz="0" w:space="0" w:color="auto"/>
            <w:right w:val="none" w:sz="0" w:space="0" w:color="auto"/>
          </w:divBdr>
        </w:div>
        <w:div w:id="307319575">
          <w:marLeft w:val="360"/>
          <w:marRight w:val="0"/>
          <w:marTop w:val="200"/>
          <w:marBottom w:val="0"/>
          <w:divBdr>
            <w:top w:val="none" w:sz="0" w:space="0" w:color="auto"/>
            <w:left w:val="none" w:sz="0" w:space="0" w:color="auto"/>
            <w:bottom w:val="none" w:sz="0" w:space="0" w:color="auto"/>
            <w:right w:val="none" w:sz="0" w:space="0" w:color="auto"/>
          </w:divBdr>
        </w:div>
        <w:div w:id="93743931">
          <w:marLeft w:val="360"/>
          <w:marRight w:val="0"/>
          <w:marTop w:val="200"/>
          <w:marBottom w:val="0"/>
          <w:divBdr>
            <w:top w:val="none" w:sz="0" w:space="0" w:color="auto"/>
            <w:left w:val="none" w:sz="0" w:space="0" w:color="auto"/>
            <w:bottom w:val="none" w:sz="0" w:space="0" w:color="auto"/>
            <w:right w:val="none" w:sz="0" w:space="0" w:color="auto"/>
          </w:divBdr>
        </w:div>
        <w:div w:id="1704745716">
          <w:marLeft w:val="360"/>
          <w:marRight w:val="0"/>
          <w:marTop w:val="200"/>
          <w:marBottom w:val="0"/>
          <w:divBdr>
            <w:top w:val="none" w:sz="0" w:space="0" w:color="auto"/>
            <w:left w:val="none" w:sz="0" w:space="0" w:color="auto"/>
            <w:bottom w:val="none" w:sz="0" w:space="0" w:color="auto"/>
            <w:right w:val="none" w:sz="0" w:space="0" w:color="auto"/>
          </w:divBdr>
        </w:div>
        <w:div w:id="551817417">
          <w:marLeft w:val="360"/>
          <w:marRight w:val="0"/>
          <w:marTop w:val="200"/>
          <w:marBottom w:val="0"/>
          <w:divBdr>
            <w:top w:val="none" w:sz="0" w:space="0" w:color="auto"/>
            <w:left w:val="none" w:sz="0" w:space="0" w:color="auto"/>
            <w:bottom w:val="none" w:sz="0" w:space="0" w:color="auto"/>
            <w:right w:val="none" w:sz="0" w:space="0" w:color="auto"/>
          </w:divBdr>
        </w:div>
      </w:divsChild>
    </w:div>
    <w:div w:id="2097702588">
      <w:bodyDiv w:val="1"/>
      <w:marLeft w:val="0"/>
      <w:marRight w:val="0"/>
      <w:marTop w:val="0"/>
      <w:marBottom w:val="0"/>
      <w:divBdr>
        <w:top w:val="none" w:sz="0" w:space="0" w:color="auto"/>
        <w:left w:val="none" w:sz="0" w:space="0" w:color="auto"/>
        <w:bottom w:val="none" w:sz="0" w:space="0" w:color="auto"/>
        <w:right w:val="none" w:sz="0" w:space="0" w:color="auto"/>
      </w:divBdr>
      <w:divsChild>
        <w:div w:id="1995375231">
          <w:marLeft w:val="360"/>
          <w:marRight w:val="0"/>
          <w:marTop w:val="200"/>
          <w:marBottom w:val="0"/>
          <w:divBdr>
            <w:top w:val="none" w:sz="0" w:space="0" w:color="auto"/>
            <w:left w:val="none" w:sz="0" w:space="0" w:color="auto"/>
            <w:bottom w:val="none" w:sz="0" w:space="0" w:color="auto"/>
            <w:right w:val="none" w:sz="0" w:space="0" w:color="auto"/>
          </w:divBdr>
        </w:div>
        <w:div w:id="98182635">
          <w:marLeft w:val="360"/>
          <w:marRight w:val="0"/>
          <w:marTop w:val="200"/>
          <w:marBottom w:val="0"/>
          <w:divBdr>
            <w:top w:val="none" w:sz="0" w:space="0" w:color="auto"/>
            <w:left w:val="none" w:sz="0" w:space="0" w:color="auto"/>
            <w:bottom w:val="none" w:sz="0" w:space="0" w:color="auto"/>
            <w:right w:val="none" w:sz="0" w:space="0" w:color="auto"/>
          </w:divBdr>
        </w:div>
        <w:div w:id="1181311507">
          <w:marLeft w:val="360"/>
          <w:marRight w:val="0"/>
          <w:marTop w:val="200"/>
          <w:marBottom w:val="0"/>
          <w:divBdr>
            <w:top w:val="none" w:sz="0" w:space="0" w:color="auto"/>
            <w:left w:val="none" w:sz="0" w:space="0" w:color="auto"/>
            <w:bottom w:val="none" w:sz="0" w:space="0" w:color="auto"/>
            <w:right w:val="none" w:sz="0" w:space="0" w:color="auto"/>
          </w:divBdr>
        </w:div>
        <w:div w:id="476724538">
          <w:marLeft w:val="360"/>
          <w:marRight w:val="0"/>
          <w:marTop w:val="200"/>
          <w:marBottom w:val="0"/>
          <w:divBdr>
            <w:top w:val="none" w:sz="0" w:space="0" w:color="auto"/>
            <w:left w:val="none" w:sz="0" w:space="0" w:color="auto"/>
            <w:bottom w:val="none" w:sz="0" w:space="0" w:color="auto"/>
            <w:right w:val="none" w:sz="0" w:space="0" w:color="auto"/>
          </w:divBdr>
        </w:div>
      </w:divsChild>
    </w:div>
    <w:div w:id="2134591067">
      <w:bodyDiv w:val="1"/>
      <w:marLeft w:val="0"/>
      <w:marRight w:val="0"/>
      <w:marTop w:val="0"/>
      <w:marBottom w:val="0"/>
      <w:divBdr>
        <w:top w:val="none" w:sz="0" w:space="0" w:color="auto"/>
        <w:left w:val="none" w:sz="0" w:space="0" w:color="auto"/>
        <w:bottom w:val="none" w:sz="0" w:space="0" w:color="auto"/>
        <w:right w:val="none" w:sz="0" w:space="0" w:color="auto"/>
      </w:divBdr>
    </w:div>
    <w:div w:id="2141878632">
      <w:bodyDiv w:val="1"/>
      <w:marLeft w:val="0"/>
      <w:marRight w:val="0"/>
      <w:marTop w:val="0"/>
      <w:marBottom w:val="0"/>
      <w:divBdr>
        <w:top w:val="none" w:sz="0" w:space="0" w:color="auto"/>
        <w:left w:val="none" w:sz="0" w:space="0" w:color="auto"/>
        <w:bottom w:val="none" w:sz="0" w:space="0" w:color="auto"/>
        <w:right w:val="none" w:sz="0" w:space="0" w:color="auto"/>
      </w:divBdr>
      <w:divsChild>
        <w:div w:id="1331060582">
          <w:marLeft w:val="360"/>
          <w:marRight w:val="0"/>
          <w:marTop w:val="200"/>
          <w:marBottom w:val="0"/>
          <w:divBdr>
            <w:top w:val="none" w:sz="0" w:space="0" w:color="auto"/>
            <w:left w:val="none" w:sz="0" w:space="0" w:color="auto"/>
            <w:bottom w:val="none" w:sz="0" w:space="0" w:color="auto"/>
            <w:right w:val="none" w:sz="0" w:space="0" w:color="auto"/>
          </w:divBdr>
        </w:div>
      </w:divsChild>
    </w:div>
    <w:div w:id="2143158931">
      <w:bodyDiv w:val="1"/>
      <w:marLeft w:val="0"/>
      <w:marRight w:val="0"/>
      <w:marTop w:val="0"/>
      <w:marBottom w:val="0"/>
      <w:divBdr>
        <w:top w:val="none" w:sz="0" w:space="0" w:color="auto"/>
        <w:left w:val="none" w:sz="0" w:space="0" w:color="auto"/>
        <w:bottom w:val="none" w:sz="0" w:space="0" w:color="auto"/>
        <w:right w:val="none" w:sz="0" w:space="0" w:color="auto"/>
      </w:divBdr>
      <w:divsChild>
        <w:div w:id="1215002965">
          <w:marLeft w:val="360"/>
          <w:marRight w:val="0"/>
          <w:marTop w:val="200"/>
          <w:marBottom w:val="0"/>
          <w:divBdr>
            <w:top w:val="none" w:sz="0" w:space="0" w:color="auto"/>
            <w:left w:val="none" w:sz="0" w:space="0" w:color="auto"/>
            <w:bottom w:val="none" w:sz="0" w:space="0" w:color="auto"/>
            <w:right w:val="none" w:sz="0" w:space="0" w:color="auto"/>
          </w:divBdr>
        </w:div>
        <w:div w:id="1807509262">
          <w:marLeft w:val="360"/>
          <w:marRight w:val="0"/>
          <w:marTop w:val="200"/>
          <w:marBottom w:val="0"/>
          <w:divBdr>
            <w:top w:val="none" w:sz="0" w:space="0" w:color="auto"/>
            <w:left w:val="none" w:sz="0" w:space="0" w:color="auto"/>
            <w:bottom w:val="none" w:sz="0" w:space="0" w:color="auto"/>
            <w:right w:val="none" w:sz="0" w:space="0" w:color="auto"/>
          </w:divBdr>
        </w:div>
        <w:div w:id="1309820021">
          <w:marLeft w:val="360"/>
          <w:marRight w:val="0"/>
          <w:marTop w:val="200"/>
          <w:marBottom w:val="0"/>
          <w:divBdr>
            <w:top w:val="none" w:sz="0" w:space="0" w:color="auto"/>
            <w:left w:val="none" w:sz="0" w:space="0" w:color="auto"/>
            <w:bottom w:val="none" w:sz="0" w:space="0" w:color="auto"/>
            <w:right w:val="none" w:sz="0" w:space="0" w:color="auto"/>
          </w:divBdr>
        </w:div>
        <w:div w:id="13510311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paciellogroup.com/resources/contrastanalys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veloper.paciellogroup.com/resources/contrastanaly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uagcenter.com/" TargetMode="External"/><Relationship Id="rId11" Type="http://schemas.openxmlformats.org/officeDocument/2006/relationships/hyperlink" Target="https://commonlook.com/accessibility-software/pdf-validator/" TargetMode="External"/><Relationship Id="rId5" Type="http://schemas.openxmlformats.org/officeDocument/2006/relationships/hyperlink" Target="http://www.lsuagcenter.com/" TargetMode="External"/><Relationship Id="rId10" Type="http://schemas.openxmlformats.org/officeDocument/2006/relationships/hyperlink" Target="http://pave-pdf.org/index.en.html" TargetMode="External"/><Relationship Id="rId4" Type="http://schemas.openxmlformats.org/officeDocument/2006/relationships/webSettings" Target="webSettings.xml"/><Relationship Id="rId9" Type="http://schemas.openxmlformats.org/officeDocument/2006/relationships/hyperlink" Target="https://developer.paciellogroup.com/resources/contrastanaly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 Ana</dc:creator>
  <cp:keywords/>
  <dc:description/>
  <cp:lastModifiedBy>Iverson, Ana</cp:lastModifiedBy>
  <cp:revision>19</cp:revision>
  <dcterms:created xsi:type="dcterms:W3CDTF">2019-08-19T15:28:00Z</dcterms:created>
  <dcterms:modified xsi:type="dcterms:W3CDTF">2019-08-19T21:23:00Z</dcterms:modified>
</cp:coreProperties>
</file>